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314BE" w:rsidRDefault="00B05FCF" w:rsidP="000E3B15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9D248C">
        <w:rPr>
          <w:sz w:val="24"/>
          <w:szCs w:val="24"/>
        </w:rPr>
        <w:t xml:space="preserve">ПРОТОКОЛ </w:t>
      </w:r>
      <w:r w:rsidR="00180FF6" w:rsidRPr="009D248C">
        <w:rPr>
          <w:sz w:val="24"/>
          <w:szCs w:val="24"/>
        </w:rPr>
        <w:t xml:space="preserve">№ </w:t>
      </w:r>
      <w:r w:rsidR="00A219A4">
        <w:rPr>
          <w:sz w:val="24"/>
          <w:szCs w:val="24"/>
        </w:rPr>
        <w:t>319</w:t>
      </w:r>
      <w:r w:rsidR="009C09A4" w:rsidRPr="009D248C">
        <w:rPr>
          <w:sz w:val="24"/>
          <w:szCs w:val="24"/>
        </w:rPr>
        <w:t>07</w:t>
      </w:r>
      <w:r w:rsidR="00BE6764">
        <w:rPr>
          <w:sz w:val="24"/>
          <w:szCs w:val="24"/>
        </w:rPr>
        <w:t>713213</w:t>
      </w:r>
    </w:p>
    <w:p w:rsidR="003351CF" w:rsidRDefault="00A55CF0" w:rsidP="008314BE">
      <w:pPr>
        <w:keepNext/>
        <w:keepLines/>
        <w:widowControl w:val="0"/>
        <w:suppressLineNumbers/>
        <w:jc w:val="center"/>
        <w:rPr>
          <w:b/>
          <w:bCs/>
        </w:rPr>
      </w:pPr>
      <w:r w:rsidRPr="009D248C">
        <w:rPr>
          <w:b/>
          <w:bCs/>
        </w:rPr>
        <w:t>рассмотрения единственной заявки на участие в запросе котировок в электронной форме</w:t>
      </w:r>
    </w:p>
    <w:p w:rsidR="009C09A4" w:rsidRPr="009D248C" w:rsidRDefault="00CC09B9" w:rsidP="002923DE">
      <w:pPr>
        <w:keepNext/>
        <w:keepLines/>
        <w:widowControl w:val="0"/>
        <w:suppressLineNumbers/>
        <w:jc w:val="center"/>
      </w:pPr>
      <w:r w:rsidRPr="009D248C">
        <w:rPr>
          <w:b/>
        </w:rPr>
        <w:t xml:space="preserve">на </w:t>
      </w:r>
      <w:r w:rsidR="00922A2A">
        <w:rPr>
          <w:b/>
        </w:rPr>
        <w:t xml:space="preserve">поставку </w:t>
      </w:r>
      <w:proofErr w:type="spellStart"/>
      <w:r w:rsidR="00BE6764">
        <w:rPr>
          <w:b/>
          <w:bCs/>
        </w:rPr>
        <w:t>стентов</w:t>
      </w:r>
      <w:proofErr w:type="spellEnd"/>
      <w:r w:rsidR="00BE6764">
        <w:rPr>
          <w:b/>
          <w:bCs/>
        </w:rPr>
        <w:t xml:space="preserve"> </w:t>
      </w:r>
      <w:proofErr w:type="gramStart"/>
      <w:r w:rsidR="00BE6764">
        <w:rPr>
          <w:b/>
          <w:bCs/>
        </w:rPr>
        <w:t>хирургических</w:t>
      </w:r>
      <w:proofErr w:type="gramEnd"/>
      <w:r w:rsidR="00BE6764">
        <w:rPr>
          <w:b/>
          <w:bCs/>
        </w:rPr>
        <w:t xml:space="preserve"> мочеточниковых</w:t>
      </w:r>
      <w:r w:rsidR="002923DE">
        <w:rPr>
          <w:b/>
          <w:bCs/>
        </w:rPr>
        <w:t xml:space="preserve"> </w:t>
      </w:r>
      <w:r w:rsidR="009D248C" w:rsidRPr="009D248C">
        <w:rPr>
          <w:b/>
          <w:bCs/>
        </w:rPr>
        <w:t>(</w:t>
      </w:r>
      <w:r w:rsidR="00922A2A">
        <w:rPr>
          <w:b/>
          <w:bCs/>
        </w:rPr>
        <w:t>0</w:t>
      </w:r>
      <w:r w:rsidR="00BE6764">
        <w:rPr>
          <w:b/>
          <w:bCs/>
        </w:rPr>
        <w:t>58</w:t>
      </w:r>
      <w:r w:rsidR="00922A2A">
        <w:rPr>
          <w:b/>
          <w:bCs/>
        </w:rPr>
        <w:t>-19</w:t>
      </w:r>
      <w:r w:rsidR="009D248C" w:rsidRPr="009D248C">
        <w:rPr>
          <w:b/>
          <w:bCs/>
        </w:rPr>
        <w:t>)</w:t>
      </w:r>
      <w:r w:rsidR="009C09A4" w:rsidRPr="009D248C">
        <w:t xml:space="preserve"> </w:t>
      </w:r>
    </w:p>
    <w:p w:rsidR="009C09A4" w:rsidRPr="009D248C" w:rsidRDefault="009C09A4" w:rsidP="009C09A4">
      <w:pPr>
        <w:keepNext/>
        <w:keepLines/>
        <w:widowControl w:val="0"/>
        <w:suppressLineNumbers/>
        <w:jc w:val="center"/>
      </w:pPr>
    </w:p>
    <w:p w:rsidR="00995E12" w:rsidRPr="009D248C" w:rsidRDefault="002923DE" w:rsidP="009C09A4">
      <w:pPr>
        <w:keepNext/>
        <w:keepLines/>
        <w:widowControl w:val="0"/>
        <w:suppressLineNumbers/>
        <w:jc w:val="right"/>
      </w:pPr>
      <w:r>
        <w:t>0</w:t>
      </w:r>
      <w:r w:rsidR="00BE6764">
        <w:t>9</w:t>
      </w:r>
      <w:r w:rsidR="00FF1735" w:rsidRPr="009D248C">
        <w:t>.</w:t>
      </w:r>
      <w:r w:rsidR="008314BE">
        <w:t>0</w:t>
      </w:r>
      <w:r>
        <w:t>4</w:t>
      </w:r>
      <w:r w:rsidR="00FF1735" w:rsidRPr="009D248C">
        <w:t>.</w:t>
      </w:r>
      <w:r w:rsidR="0060503D" w:rsidRPr="009D248C">
        <w:t>201</w:t>
      </w:r>
      <w:r w:rsidR="008314BE">
        <w:t>9</w:t>
      </w:r>
      <w:r w:rsidR="0060503D" w:rsidRPr="009D248C">
        <w:t xml:space="preserve"> г.</w:t>
      </w:r>
      <w:r w:rsidR="00B05FCF" w:rsidRPr="009D248C">
        <w:t xml:space="preserve">           </w:t>
      </w:r>
    </w:p>
    <w:p w:rsidR="00D7635A" w:rsidRPr="009D248C" w:rsidRDefault="007A25BD" w:rsidP="00107AF6">
      <w:pPr>
        <w:jc w:val="both"/>
      </w:pPr>
      <w:r w:rsidRPr="009D248C">
        <w:rPr>
          <w:b/>
          <w:bCs/>
        </w:rPr>
        <w:t>Д</w:t>
      </w:r>
      <w:r w:rsidR="00D7635A" w:rsidRPr="009D248C">
        <w:rPr>
          <w:b/>
          <w:bCs/>
        </w:rPr>
        <w:t xml:space="preserve">ата и время рассмотрения заявок: </w:t>
      </w:r>
      <w:r w:rsidR="009D7881" w:rsidRPr="009D248C">
        <w:t xml:space="preserve"> </w:t>
      </w:r>
      <w:r w:rsidR="002923DE">
        <w:t>0</w:t>
      </w:r>
      <w:r w:rsidR="00BE6764">
        <w:t>9</w:t>
      </w:r>
      <w:r w:rsidR="00F637AD" w:rsidRPr="009D248C">
        <w:t xml:space="preserve"> </w:t>
      </w:r>
      <w:r w:rsidR="002923DE">
        <w:t>апреля</w:t>
      </w:r>
      <w:r w:rsidR="00D7635A" w:rsidRPr="009D248C">
        <w:t xml:space="preserve"> </w:t>
      </w:r>
      <w:r w:rsidR="00D7635A" w:rsidRPr="009D248C">
        <w:rPr>
          <w:color w:val="000000"/>
        </w:rPr>
        <w:t>201</w:t>
      </w:r>
      <w:r w:rsidR="008314BE">
        <w:rPr>
          <w:color w:val="000000"/>
        </w:rPr>
        <w:t>9</w:t>
      </w:r>
      <w:r w:rsidR="00D7635A" w:rsidRPr="009D248C">
        <w:rPr>
          <w:color w:val="000000"/>
        </w:rPr>
        <w:t xml:space="preserve"> г.</w:t>
      </w:r>
      <w:r w:rsidR="00D7635A" w:rsidRPr="009D248C">
        <w:t xml:space="preserve"> в </w:t>
      </w:r>
      <w:r w:rsidR="003233E2" w:rsidRPr="009D248C">
        <w:t>1</w:t>
      </w:r>
      <w:r w:rsidR="008B5DBE" w:rsidRPr="009D248C">
        <w:t>0</w:t>
      </w:r>
      <w:r w:rsidR="00D7635A" w:rsidRPr="009D248C">
        <w:t>.</w:t>
      </w:r>
      <w:r w:rsidR="00877456" w:rsidRPr="009D248C">
        <w:t>0</w:t>
      </w:r>
      <w:r w:rsidR="00D7635A" w:rsidRPr="009D248C">
        <w:t xml:space="preserve">0 часов. </w:t>
      </w:r>
    </w:p>
    <w:p w:rsidR="00D7635A" w:rsidRPr="009D248C" w:rsidRDefault="00D7635A" w:rsidP="00107AF6">
      <w:pPr>
        <w:jc w:val="both"/>
        <w:rPr>
          <w:b/>
          <w:bCs/>
          <w:color w:val="000000"/>
        </w:rPr>
      </w:pPr>
      <w:r w:rsidRPr="009D248C">
        <w:rPr>
          <w:b/>
          <w:bCs/>
        </w:rPr>
        <w:t xml:space="preserve">Место рассмотрения заявок:  </w:t>
      </w:r>
      <w:proofErr w:type="gramStart"/>
      <w:r w:rsidRPr="009D248C">
        <w:t>г</w:t>
      </w:r>
      <w:proofErr w:type="gramEnd"/>
      <w:r w:rsidRPr="009D248C">
        <w:t>. Иркутск</w:t>
      </w:r>
      <w:r w:rsidR="009C09A4" w:rsidRPr="009D248C">
        <w:t>,</w:t>
      </w:r>
      <w:r w:rsidRPr="009D248C">
        <w:t xml:space="preserve"> ул. Ярославского, 300, </w:t>
      </w:r>
      <w:proofErr w:type="spellStart"/>
      <w:r w:rsidRPr="009D248C">
        <w:t>каб</w:t>
      </w:r>
      <w:proofErr w:type="spellEnd"/>
      <w:r w:rsidRPr="009D248C">
        <w:t>. 401</w:t>
      </w:r>
      <w:r w:rsidR="006D1FF1" w:rsidRPr="009D248C">
        <w:t>.</w:t>
      </w:r>
    </w:p>
    <w:p w:rsidR="00D7635A" w:rsidRPr="009D248C" w:rsidRDefault="00D7635A" w:rsidP="004B2B12">
      <w:pPr>
        <w:jc w:val="both"/>
        <w:rPr>
          <w:color w:val="000000"/>
        </w:rPr>
      </w:pPr>
      <w:r w:rsidRPr="009D248C">
        <w:rPr>
          <w:b/>
          <w:bCs/>
          <w:color w:val="000000"/>
        </w:rPr>
        <w:t xml:space="preserve">Начальная (максимальная) цена </w:t>
      </w:r>
      <w:r w:rsidR="00417903" w:rsidRPr="009D248C">
        <w:rPr>
          <w:b/>
          <w:bCs/>
          <w:color w:val="000000"/>
        </w:rPr>
        <w:t>договора</w:t>
      </w:r>
      <w:r w:rsidR="00092FC9" w:rsidRPr="009D248C">
        <w:rPr>
          <w:b/>
          <w:bCs/>
          <w:color w:val="000000"/>
        </w:rPr>
        <w:t>:</w:t>
      </w:r>
      <w:r w:rsidRPr="009D248C">
        <w:t xml:space="preserve"> </w:t>
      </w:r>
      <w:r w:rsidR="00BE6764" w:rsidRPr="008B60BC">
        <w:t>382 250,00</w:t>
      </w:r>
      <w:r w:rsidR="00BE6764">
        <w:rPr>
          <w:sz w:val="20"/>
          <w:szCs w:val="20"/>
        </w:rPr>
        <w:t xml:space="preserve">  </w:t>
      </w:r>
      <w:r w:rsidRPr="009D248C">
        <w:t>рублей с учетом налогов, сборов и других обязательных платежей</w:t>
      </w:r>
      <w:r w:rsidRPr="009D248C">
        <w:rPr>
          <w:color w:val="000000"/>
        </w:rPr>
        <w:t>.</w:t>
      </w:r>
    </w:p>
    <w:p w:rsidR="00174CA8" w:rsidRPr="00174CA8" w:rsidRDefault="00B05FCF" w:rsidP="00174CA8">
      <w:pPr>
        <w:jc w:val="both"/>
      </w:pPr>
      <w:proofErr w:type="gramStart"/>
      <w:r w:rsidRPr="009D248C">
        <w:rPr>
          <w:b/>
          <w:bCs/>
          <w:color w:val="000000"/>
        </w:rPr>
        <w:t xml:space="preserve">Место  </w:t>
      </w:r>
      <w:r w:rsidR="00DF153D" w:rsidRPr="009D248C">
        <w:rPr>
          <w:b/>
          <w:bCs/>
          <w:color w:val="000000"/>
        </w:rPr>
        <w:t xml:space="preserve">поставки товара, </w:t>
      </w:r>
      <w:r w:rsidRPr="009D248C">
        <w:rPr>
          <w:b/>
          <w:bCs/>
          <w:color w:val="000000"/>
        </w:rPr>
        <w:t>выполнения работ,</w:t>
      </w:r>
      <w:r w:rsidR="007A6036" w:rsidRPr="009D248C">
        <w:rPr>
          <w:b/>
          <w:bCs/>
          <w:color w:val="000000"/>
        </w:rPr>
        <w:t xml:space="preserve"> </w:t>
      </w:r>
      <w:r w:rsidR="00DF153D" w:rsidRPr="009D248C">
        <w:rPr>
          <w:b/>
          <w:bCs/>
          <w:color w:val="000000"/>
        </w:rPr>
        <w:t>оказания</w:t>
      </w:r>
      <w:r w:rsidRPr="009D248C">
        <w:rPr>
          <w:b/>
          <w:bCs/>
          <w:color w:val="000000"/>
        </w:rPr>
        <w:t xml:space="preserve"> </w:t>
      </w:r>
      <w:r w:rsidRPr="009D248C">
        <w:rPr>
          <w:b/>
        </w:rPr>
        <w:t>услуг:</w:t>
      </w:r>
      <w:r w:rsidR="00A55CF0" w:rsidRPr="009D248C">
        <w:t xml:space="preserve"> </w:t>
      </w:r>
      <w:r w:rsidR="003351CF" w:rsidRPr="003351CF">
        <w:t>г. Иркутск, ул. Ярославского, 300 (4 этаж)</w:t>
      </w:r>
      <w:r w:rsidR="00174CA8" w:rsidRPr="00174CA8">
        <w:t>.</w:t>
      </w:r>
      <w:proofErr w:type="gramEnd"/>
    </w:p>
    <w:p w:rsidR="008B60BC" w:rsidRDefault="00B05FCF" w:rsidP="008B60BC">
      <w:pPr>
        <w:jc w:val="both"/>
        <w:rPr>
          <w:sz w:val="20"/>
          <w:szCs w:val="20"/>
        </w:rPr>
      </w:pPr>
      <w:r w:rsidRPr="003351CF">
        <w:rPr>
          <w:b/>
        </w:rPr>
        <w:t xml:space="preserve">Срок (период) </w:t>
      </w:r>
      <w:r w:rsidR="009426CE" w:rsidRPr="003351CF">
        <w:rPr>
          <w:b/>
        </w:rPr>
        <w:t>поставки</w:t>
      </w:r>
      <w:r w:rsidR="0031032F" w:rsidRPr="003351CF">
        <w:rPr>
          <w:b/>
        </w:rPr>
        <w:t xml:space="preserve"> товара, выполнения работ, оказания услуг</w:t>
      </w:r>
      <w:r w:rsidRPr="003351CF">
        <w:rPr>
          <w:b/>
        </w:rPr>
        <w:t>:</w:t>
      </w:r>
      <w:r w:rsidR="009D248C" w:rsidRPr="003351CF">
        <w:rPr>
          <w:b/>
        </w:rPr>
        <w:t xml:space="preserve"> </w:t>
      </w:r>
      <w:r w:rsidR="008B60BC" w:rsidRPr="008B60BC">
        <w:t>Поставка товара осуществляется силами Поставщика партиями по заявкам Заказчика с момента подписания договора по 25.12.2019г. Поставка товара по заявке Заказчика осуществляется в течение 3 (трех) рабочих дней с момента подачи заявки.</w:t>
      </w:r>
      <w:r w:rsidR="008B60BC" w:rsidRPr="002339E1">
        <w:rPr>
          <w:sz w:val="20"/>
          <w:szCs w:val="20"/>
        </w:rPr>
        <w:t xml:space="preserve"> </w:t>
      </w:r>
    </w:p>
    <w:p w:rsidR="00B05FCF" w:rsidRPr="008314BE" w:rsidRDefault="00B05FCF" w:rsidP="008B60BC">
      <w:pPr>
        <w:jc w:val="both"/>
        <w:rPr>
          <w:b/>
          <w:bCs/>
        </w:rPr>
      </w:pPr>
      <w:r w:rsidRPr="008314BE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160FB9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9D248C" w:rsidRDefault="00A87F6D" w:rsidP="00F637AD">
      <w:pPr>
        <w:tabs>
          <w:tab w:val="left" w:pos="426"/>
        </w:tabs>
        <w:jc w:val="both"/>
        <w:rPr>
          <w:spacing w:val="-2"/>
        </w:rPr>
      </w:pPr>
      <w:r w:rsidRPr="009D248C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9D248C" w:rsidRDefault="00A87F6D" w:rsidP="00F637AD">
      <w:pPr>
        <w:tabs>
          <w:tab w:val="left" w:pos="426"/>
        </w:tabs>
        <w:jc w:val="both"/>
        <w:rPr>
          <w:bCs/>
        </w:rPr>
      </w:pPr>
    </w:p>
    <w:p w:rsidR="00DB7A0F" w:rsidRPr="009D248C" w:rsidRDefault="00CF7A2E" w:rsidP="00DB7A0F">
      <w:pPr>
        <w:jc w:val="both"/>
        <w:rPr>
          <w:b/>
          <w:bCs/>
        </w:rPr>
      </w:pPr>
      <w:r w:rsidRPr="009D248C">
        <w:rPr>
          <w:bCs/>
        </w:rPr>
        <w:t xml:space="preserve">1. </w:t>
      </w:r>
      <w:r w:rsidR="00513F07" w:rsidRPr="009D248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DB7A0F" w:rsidRPr="009D248C">
        <w:rPr>
          <w:b/>
          <w:bCs/>
        </w:rPr>
        <w:t xml:space="preserve"> </w:t>
      </w:r>
    </w:p>
    <w:p w:rsidR="008B60BC" w:rsidRPr="005A07FA" w:rsidRDefault="008B60BC" w:rsidP="008B60BC">
      <w:pPr>
        <w:pStyle w:val="13"/>
        <w:jc w:val="center"/>
        <w:rPr>
          <w:b/>
          <w:bCs/>
          <w:sz w:val="20"/>
        </w:rPr>
      </w:pPr>
    </w:p>
    <w:tbl>
      <w:tblPr>
        <w:tblW w:w="10633" w:type="dxa"/>
        <w:tblInd w:w="-34" w:type="dxa"/>
        <w:tblLayout w:type="fixed"/>
        <w:tblLook w:val="04A0"/>
      </w:tblPr>
      <w:tblGrid>
        <w:gridCol w:w="579"/>
        <w:gridCol w:w="1690"/>
        <w:gridCol w:w="6662"/>
        <w:gridCol w:w="852"/>
        <w:gridCol w:w="850"/>
      </w:tblGrid>
      <w:tr w:rsidR="008B60BC" w:rsidRPr="004E0EA0" w:rsidTr="008B60BC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BC" w:rsidRPr="004E0EA0" w:rsidRDefault="008B60BC" w:rsidP="00AC42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0EA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BC" w:rsidRPr="004E0EA0" w:rsidRDefault="008B60BC" w:rsidP="00AC42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BC" w:rsidRPr="004E0EA0" w:rsidRDefault="008B60BC" w:rsidP="00AC42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BC" w:rsidRPr="004E0EA0" w:rsidRDefault="008B60BC" w:rsidP="00AC42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4E0EA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BC" w:rsidRPr="004E0EA0" w:rsidRDefault="008B60BC" w:rsidP="00AC42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8B60BC" w:rsidRPr="004E0EA0" w:rsidTr="008B60B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 w:rsidRPr="003C69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4C0ECE" w:rsidRDefault="008B60BC" w:rsidP="00AC4257">
            <w:pPr>
              <w:outlineLvl w:val="1"/>
              <w:rPr>
                <w:bCs/>
                <w:sz w:val="20"/>
                <w:szCs w:val="20"/>
              </w:rPr>
            </w:pPr>
            <w:proofErr w:type="spellStart"/>
            <w:r w:rsidRPr="004C0ECE">
              <w:rPr>
                <w:bCs/>
                <w:sz w:val="20"/>
                <w:szCs w:val="20"/>
              </w:rPr>
              <w:t>Стент</w:t>
            </w:r>
            <w:proofErr w:type="spellEnd"/>
            <w:r w:rsidRPr="004C0ECE">
              <w:rPr>
                <w:bCs/>
                <w:sz w:val="20"/>
                <w:szCs w:val="20"/>
              </w:rPr>
              <w:t xml:space="preserve"> хирургический</w:t>
            </w:r>
          </w:p>
          <w:p w:rsidR="008B60BC" w:rsidRPr="004C0ECE" w:rsidRDefault="008B60BC" w:rsidP="00AC42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BC" w:rsidRPr="003C69B9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C69B9">
              <w:rPr>
                <w:sz w:val="20"/>
                <w:szCs w:val="20"/>
              </w:rPr>
              <w:t>Стент</w:t>
            </w:r>
            <w:proofErr w:type="spellEnd"/>
            <w:r w:rsidRPr="003C69B9">
              <w:rPr>
                <w:sz w:val="20"/>
                <w:szCs w:val="20"/>
              </w:rPr>
              <w:t xml:space="preserve"> </w:t>
            </w:r>
            <w:proofErr w:type="gramStart"/>
            <w:r w:rsidRPr="003C69B9">
              <w:rPr>
                <w:sz w:val="20"/>
                <w:szCs w:val="20"/>
              </w:rPr>
              <w:t>силиконовый</w:t>
            </w:r>
            <w:proofErr w:type="gramEnd"/>
            <w:r w:rsidRPr="003C69B9">
              <w:rPr>
                <w:sz w:val="20"/>
                <w:szCs w:val="20"/>
              </w:rPr>
              <w:t xml:space="preserve"> мочеточниковый в наборе для установки, 6</w:t>
            </w:r>
            <w:r w:rsidRPr="003C69B9">
              <w:rPr>
                <w:sz w:val="20"/>
                <w:szCs w:val="20"/>
                <w:lang w:val="en-US"/>
              </w:rPr>
              <w:t>Fr</w:t>
            </w:r>
            <w:r w:rsidRPr="003C69B9">
              <w:rPr>
                <w:sz w:val="20"/>
                <w:szCs w:val="20"/>
              </w:rPr>
              <w:t>, 28см.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и</w:t>
            </w:r>
            <w:r w:rsidRPr="003C69B9">
              <w:rPr>
                <w:sz w:val="20"/>
                <w:szCs w:val="20"/>
              </w:rPr>
              <w:t xml:space="preserve">зготовлен из силикона черного цвета.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Полностью </w:t>
            </w:r>
            <w:proofErr w:type="spellStart"/>
            <w:r w:rsidRPr="003C69B9">
              <w:rPr>
                <w:sz w:val="20"/>
                <w:szCs w:val="20"/>
              </w:rPr>
              <w:t>рентгеноконтрастен</w:t>
            </w:r>
            <w:proofErr w:type="spellEnd"/>
            <w:r w:rsidRPr="003C69B9">
              <w:rPr>
                <w:sz w:val="20"/>
                <w:szCs w:val="20"/>
              </w:rPr>
              <w:t xml:space="preserve">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иметь</w:t>
            </w:r>
            <w:r w:rsidRPr="003C69B9">
              <w:rPr>
                <w:sz w:val="20"/>
                <w:szCs w:val="20"/>
              </w:rPr>
              <w:t xml:space="preserve"> 5-сантиметровую разметку.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Наконечник открытого типа (для коаксиальной установки).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Срок имплантации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 xml:space="preserve">до 12месяцев.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6</w:t>
            </w:r>
            <w:r w:rsidRPr="003C69B9">
              <w:rPr>
                <w:sz w:val="20"/>
                <w:szCs w:val="20"/>
                <w:lang w:val="en-US"/>
              </w:rPr>
              <w:t>Ch</w:t>
            </w:r>
            <w:r w:rsidRPr="003C69B9">
              <w:rPr>
                <w:sz w:val="20"/>
                <w:szCs w:val="20"/>
              </w:rPr>
              <w:t xml:space="preserve">,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длина прямой части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 xml:space="preserve">28см. 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Набор </w:t>
            </w:r>
            <w:r>
              <w:rPr>
                <w:sz w:val="20"/>
                <w:szCs w:val="20"/>
              </w:rPr>
              <w:t>должен</w:t>
            </w:r>
            <w:r w:rsidRPr="003C69B9">
              <w:rPr>
                <w:sz w:val="20"/>
                <w:szCs w:val="20"/>
              </w:rPr>
              <w:t xml:space="preserve"> содерж</w:t>
            </w:r>
            <w:r>
              <w:rPr>
                <w:sz w:val="20"/>
                <w:szCs w:val="20"/>
              </w:rPr>
              <w:t>а</w:t>
            </w:r>
            <w:r w:rsidRPr="003C69B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3C69B9">
              <w:rPr>
                <w:sz w:val="20"/>
                <w:szCs w:val="20"/>
              </w:rPr>
              <w:t xml:space="preserve">: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присоединяемый к </w:t>
            </w:r>
            <w:proofErr w:type="spellStart"/>
            <w:r w:rsidRPr="003C69B9">
              <w:rPr>
                <w:sz w:val="20"/>
                <w:szCs w:val="20"/>
              </w:rPr>
              <w:t>стенту</w:t>
            </w:r>
            <w:proofErr w:type="spellEnd"/>
            <w:r w:rsidRPr="003C69B9">
              <w:rPr>
                <w:sz w:val="20"/>
                <w:szCs w:val="20"/>
              </w:rPr>
              <w:t xml:space="preserve"> толкатель красного цвета длиной 40 см с </w:t>
            </w:r>
            <w:proofErr w:type="spellStart"/>
            <w:r w:rsidRPr="003C69B9">
              <w:rPr>
                <w:sz w:val="20"/>
                <w:szCs w:val="20"/>
              </w:rPr>
              <w:t>рентгеноконтрастным</w:t>
            </w:r>
            <w:proofErr w:type="spellEnd"/>
            <w:r w:rsidRPr="003C69B9">
              <w:rPr>
                <w:sz w:val="20"/>
                <w:szCs w:val="20"/>
              </w:rPr>
              <w:t xml:space="preserve"> кольцом на дистальном конце и жесткий гидрофильный проводник с диаметром 0,035 дюймов и длиной 150см.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Индивидуальная  стерильная упаковка. </w:t>
            </w:r>
          </w:p>
          <w:p w:rsidR="008B60BC" w:rsidRPr="003C69B9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C69B9">
              <w:rPr>
                <w:sz w:val="20"/>
                <w:szCs w:val="20"/>
              </w:rPr>
              <w:t>днократного применения.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 w:rsidRPr="003C69B9">
              <w:rPr>
                <w:sz w:val="20"/>
                <w:szCs w:val="20"/>
                <w:lang w:eastAsia="en-US"/>
              </w:rPr>
              <w:t>Шт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8B60BC" w:rsidRPr="004E0EA0" w:rsidTr="008B60B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 w:rsidRPr="003C69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4C0ECE" w:rsidRDefault="008B60BC" w:rsidP="00AC4257">
            <w:pPr>
              <w:outlineLvl w:val="1"/>
              <w:rPr>
                <w:bCs/>
                <w:sz w:val="20"/>
                <w:szCs w:val="20"/>
              </w:rPr>
            </w:pPr>
            <w:proofErr w:type="spellStart"/>
            <w:r w:rsidRPr="004C0ECE">
              <w:rPr>
                <w:bCs/>
                <w:sz w:val="20"/>
                <w:szCs w:val="20"/>
              </w:rPr>
              <w:t>Стент</w:t>
            </w:r>
            <w:proofErr w:type="spellEnd"/>
            <w:r w:rsidRPr="004C0ECE">
              <w:rPr>
                <w:bCs/>
                <w:sz w:val="20"/>
                <w:szCs w:val="20"/>
              </w:rPr>
              <w:t xml:space="preserve"> хирургический</w:t>
            </w:r>
          </w:p>
          <w:p w:rsidR="008B60BC" w:rsidRPr="004C0ECE" w:rsidRDefault="008B60BC" w:rsidP="00AC42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BC" w:rsidRPr="003C69B9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C69B9">
              <w:rPr>
                <w:sz w:val="20"/>
                <w:szCs w:val="20"/>
              </w:rPr>
              <w:t>Стент</w:t>
            </w:r>
            <w:proofErr w:type="spellEnd"/>
            <w:r w:rsidRPr="003C69B9">
              <w:rPr>
                <w:sz w:val="20"/>
                <w:szCs w:val="20"/>
              </w:rPr>
              <w:t xml:space="preserve"> </w:t>
            </w:r>
            <w:proofErr w:type="gramStart"/>
            <w:r w:rsidRPr="003C69B9">
              <w:rPr>
                <w:sz w:val="20"/>
                <w:szCs w:val="20"/>
              </w:rPr>
              <w:t>силиконовый</w:t>
            </w:r>
            <w:proofErr w:type="gramEnd"/>
            <w:r w:rsidRPr="003C69B9">
              <w:rPr>
                <w:sz w:val="20"/>
                <w:szCs w:val="20"/>
              </w:rPr>
              <w:t xml:space="preserve"> мочеточниковый в наборе для установки, 7</w:t>
            </w:r>
            <w:r w:rsidRPr="003C69B9">
              <w:rPr>
                <w:sz w:val="20"/>
                <w:szCs w:val="20"/>
                <w:lang w:val="en-US"/>
              </w:rPr>
              <w:t>Fr</w:t>
            </w:r>
            <w:r w:rsidRPr="003C69B9">
              <w:rPr>
                <w:sz w:val="20"/>
                <w:szCs w:val="20"/>
              </w:rPr>
              <w:t>, 28см.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и</w:t>
            </w:r>
            <w:r w:rsidRPr="003C69B9">
              <w:rPr>
                <w:sz w:val="20"/>
                <w:szCs w:val="20"/>
              </w:rPr>
              <w:t xml:space="preserve">зготовлен из силикона черного цвета. Полностью </w:t>
            </w:r>
            <w:proofErr w:type="spellStart"/>
            <w:r w:rsidRPr="003C69B9">
              <w:rPr>
                <w:sz w:val="20"/>
                <w:szCs w:val="20"/>
              </w:rPr>
              <w:t>рентгеноконтрастен</w:t>
            </w:r>
            <w:proofErr w:type="spellEnd"/>
            <w:r w:rsidRPr="003C69B9">
              <w:rPr>
                <w:sz w:val="20"/>
                <w:szCs w:val="20"/>
              </w:rPr>
              <w:t xml:space="preserve">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и</w:t>
            </w:r>
            <w:r w:rsidRPr="003C69B9">
              <w:rPr>
                <w:sz w:val="20"/>
                <w:szCs w:val="20"/>
              </w:rPr>
              <w:t>мет</w:t>
            </w:r>
            <w:r>
              <w:rPr>
                <w:sz w:val="20"/>
                <w:szCs w:val="20"/>
              </w:rPr>
              <w:t>ь</w:t>
            </w:r>
            <w:r w:rsidRPr="003C69B9">
              <w:rPr>
                <w:sz w:val="20"/>
                <w:szCs w:val="20"/>
              </w:rPr>
              <w:t xml:space="preserve"> 5-сантиметровую разметку.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Наконечник открытого типа (для коаксиальной установки). Срок имплантации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 xml:space="preserve">до 12месяцев.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7</w:t>
            </w:r>
            <w:r w:rsidRPr="003C69B9">
              <w:rPr>
                <w:sz w:val="20"/>
                <w:szCs w:val="20"/>
                <w:lang w:val="en-US"/>
              </w:rPr>
              <w:t>Ch</w:t>
            </w:r>
            <w:r w:rsidRPr="003C69B9">
              <w:rPr>
                <w:sz w:val="20"/>
                <w:szCs w:val="20"/>
              </w:rPr>
              <w:t xml:space="preserve">,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длина прямой части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 xml:space="preserve">28см. 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Набор </w:t>
            </w:r>
            <w:r>
              <w:rPr>
                <w:sz w:val="20"/>
                <w:szCs w:val="20"/>
              </w:rPr>
              <w:t>должен</w:t>
            </w:r>
            <w:r w:rsidRPr="003C69B9">
              <w:rPr>
                <w:sz w:val="20"/>
                <w:szCs w:val="20"/>
              </w:rPr>
              <w:t xml:space="preserve"> содерж</w:t>
            </w:r>
            <w:r>
              <w:rPr>
                <w:sz w:val="20"/>
                <w:szCs w:val="20"/>
              </w:rPr>
              <w:t>а</w:t>
            </w:r>
            <w:r w:rsidRPr="003C69B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3C69B9">
              <w:rPr>
                <w:sz w:val="20"/>
                <w:szCs w:val="20"/>
              </w:rPr>
              <w:t xml:space="preserve">: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присоединяемый к </w:t>
            </w:r>
            <w:proofErr w:type="spellStart"/>
            <w:r w:rsidRPr="003C69B9">
              <w:rPr>
                <w:sz w:val="20"/>
                <w:szCs w:val="20"/>
              </w:rPr>
              <w:t>стенту</w:t>
            </w:r>
            <w:proofErr w:type="spellEnd"/>
            <w:r w:rsidRPr="003C69B9">
              <w:rPr>
                <w:sz w:val="20"/>
                <w:szCs w:val="20"/>
              </w:rPr>
              <w:t xml:space="preserve"> толкатель красного цвета длиной 40 см с </w:t>
            </w:r>
            <w:proofErr w:type="spellStart"/>
            <w:r w:rsidRPr="003C69B9">
              <w:rPr>
                <w:sz w:val="20"/>
                <w:szCs w:val="20"/>
              </w:rPr>
              <w:t>рентгеноконтрастным</w:t>
            </w:r>
            <w:proofErr w:type="spellEnd"/>
            <w:r w:rsidRPr="003C69B9">
              <w:rPr>
                <w:sz w:val="20"/>
                <w:szCs w:val="20"/>
              </w:rPr>
              <w:t xml:space="preserve"> кольцом на дистальном конце и жесткий гидрофильный проводник с диаметром 0,035 дюймов и длиной 150см.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Индивидуальная  стерильная упаковка. </w:t>
            </w:r>
          </w:p>
          <w:p w:rsidR="008B60BC" w:rsidRPr="003C69B9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C69B9">
              <w:rPr>
                <w:sz w:val="20"/>
                <w:szCs w:val="20"/>
              </w:rPr>
              <w:t>днократного применения.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 w:rsidRPr="003C69B9">
              <w:rPr>
                <w:sz w:val="20"/>
                <w:szCs w:val="20"/>
                <w:lang w:eastAsia="en-US"/>
              </w:rPr>
              <w:t>Шт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8B60BC" w:rsidRPr="004E0EA0" w:rsidTr="008B60B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 w:rsidRPr="003C69B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4C0ECE" w:rsidRDefault="008B60BC" w:rsidP="00AC4257">
            <w:pPr>
              <w:outlineLvl w:val="1"/>
              <w:rPr>
                <w:bCs/>
                <w:sz w:val="20"/>
                <w:szCs w:val="20"/>
              </w:rPr>
            </w:pPr>
            <w:proofErr w:type="spellStart"/>
            <w:r w:rsidRPr="004C0ECE">
              <w:rPr>
                <w:bCs/>
                <w:sz w:val="20"/>
                <w:szCs w:val="20"/>
              </w:rPr>
              <w:t>Стент</w:t>
            </w:r>
            <w:proofErr w:type="spellEnd"/>
            <w:r w:rsidRPr="004C0ECE">
              <w:rPr>
                <w:bCs/>
                <w:sz w:val="20"/>
                <w:szCs w:val="20"/>
              </w:rPr>
              <w:t xml:space="preserve"> хирургический</w:t>
            </w:r>
          </w:p>
          <w:p w:rsidR="008B60BC" w:rsidRPr="004C0ECE" w:rsidRDefault="008B60BC" w:rsidP="00AC42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BC" w:rsidRPr="003C69B9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C69B9">
              <w:rPr>
                <w:sz w:val="20"/>
                <w:szCs w:val="20"/>
              </w:rPr>
              <w:t>Стент</w:t>
            </w:r>
            <w:proofErr w:type="spellEnd"/>
            <w:r w:rsidRPr="003C69B9">
              <w:rPr>
                <w:sz w:val="20"/>
                <w:szCs w:val="20"/>
              </w:rPr>
              <w:t xml:space="preserve"> </w:t>
            </w:r>
            <w:proofErr w:type="gramStart"/>
            <w:r w:rsidRPr="003C69B9">
              <w:rPr>
                <w:sz w:val="20"/>
                <w:szCs w:val="20"/>
              </w:rPr>
              <w:t>силиконовый</w:t>
            </w:r>
            <w:proofErr w:type="gramEnd"/>
            <w:r w:rsidRPr="003C69B9">
              <w:rPr>
                <w:sz w:val="20"/>
                <w:szCs w:val="20"/>
              </w:rPr>
              <w:t xml:space="preserve"> мочеточниковый в наборе для установки, 8</w:t>
            </w:r>
            <w:r w:rsidRPr="003C69B9">
              <w:rPr>
                <w:sz w:val="20"/>
                <w:szCs w:val="20"/>
                <w:lang w:val="en-US"/>
              </w:rPr>
              <w:t>Fr</w:t>
            </w:r>
            <w:r w:rsidRPr="003C69B9">
              <w:rPr>
                <w:sz w:val="20"/>
                <w:szCs w:val="20"/>
              </w:rPr>
              <w:t>, 28см.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и</w:t>
            </w:r>
            <w:r w:rsidRPr="003C69B9">
              <w:rPr>
                <w:sz w:val="20"/>
                <w:szCs w:val="20"/>
              </w:rPr>
              <w:t xml:space="preserve">зготовлен из силикона черного цвета.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Полностью </w:t>
            </w:r>
            <w:proofErr w:type="spellStart"/>
            <w:r w:rsidRPr="003C69B9">
              <w:rPr>
                <w:sz w:val="20"/>
                <w:szCs w:val="20"/>
              </w:rPr>
              <w:t>рентгеноконтрастен</w:t>
            </w:r>
            <w:proofErr w:type="spellEnd"/>
            <w:r w:rsidRPr="003C69B9">
              <w:rPr>
                <w:sz w:val="20"/>
                <w:szCs w:val="20"/>
              </w:rPr>
              <w:t xml:space="preserve">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Должен иметь </w:t>
            </w:r>
            <w:r w:rsidRPr="003C69B9">
              <w:rPr>
                <w:sz w:val="20"/>
                <w:szCs w:val="20"/>
              </w:rPr>
              <w:t xml:space="preserve">5-сантиметровую разметку.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Наконечник открытого типа (для коаксиальной установки). Срок имплантации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 xml:space="preserve">до 12месяцев.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8</w:t>
            </w:r>
            <w:r w:rsidRPr="003C69B9">
              <w:rPr>
                <w:sz w:val="20"/>
                <w:szCs w:val="20"/>
                <w:lang w:val="en-US"/>
              </w:rPr>
              <w:t>Ch</w:t>
            </w:r>
            <w:r w:rsidRPr="003C69B9">
              <w:rPr>
                <w:sz w:val="20"/>
                <w:szCs w:val="20"/>
              </w:rPr>
              <w:t xml:space="preserve">,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длина прямой части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 xml:space="preserve">28см. 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Набор </w:t>
            </w:r>
            <w:r>
              <w:rPr>
                <w:sz w:val="20"/>
                <w:szCs w:val="20"/>
              </w:rPr>
              <w:t>должен</w:t>
            </w:r>
            <w:r w:rsidRPr="003C69B9">
              <w:rPr>
                <w:sz w:val="20"/>
                <w:szCs w:val="20"/>
              </w:rPr>
              <w:t xml:space="preserve"> содерж</w:t>
            </w:r>
            <w:r>
              <w:rPr>
                <w:sz w:val="20"/>
                <w:szCs w:val="20"/>
              </w:rPr>
              <w:t>а</w:t>
            </w:r>
            <w:r w:rsidRPr="003C69B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3C69B9">
              <w:rPr>
                <w:sz w:val="20"/>
                <w:szCs w:val="20"/>
              </w:rPr>
              <w:t xml:space="preserve">: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присоединяемый к </w:t>
            </w:r>
            <w:proofErr w:type="spellStart"/>
            <w:r w:rsidRPr="003C69B9">
              <w:rPr>
                <w:sz w:val="20"/>
                <w:szCs w:val="20"/>
              </w:rPr>
              <w:t>стенту</w:t>
            </w:r>
            <w:proofErr w:type="spellEnd"/>
            <w:r w:rsidRPr="003C69B9">
              <w:rPr>
                <w:sz w:val="20"/>
                <w:szCs w:val="20"/>
              </w:rPr>
              <w:t xml:space="preserve"> толкатель красного цвета длиной 40 см с </w:t>
            </w:r>
            <w:proofErr w:type="spellStart"/>
            <w:r w:rsidRPr="003C69B9">
              <w:rPr>
                <w:sz w:val="20"/>
                <w:szCs w:val="20"/>
              </w:rPr>
              <w:t>рентгеноконтрастным</w:t>
            </w:r>
            <w:proofErr w:type="spellEnd"/>
            <w:r w:rsidRPr="003C69B9">
              <w:rPr>
                <w:sz w:val="20"/>
                <w:szCs w:val="20"/>
              </w:rPr>
              <w:t xml:space="preserve"> кольцом на дистальном конце и жесткий гидрофильный проводник с диаметром 0,035 дюймов и длиной 150см. </w:t>
            </w:r>
          </w:p>
          <w:p w:rsidR="008B60BC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Индивидуальная  стерильная упаковка. </w:t>
            </w:r>
          </w:p>
          <w:p w:rsidR="008B60BC" w:rsidRPr="003C69B9" w:rsidRDefault="008B60BC" w:rsidP="00AC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C69B9">
              <w:rPr>
                <w:sz w:val="20"/>
                <w:szCs w:val="20"/>
              </w:rPr>
              <w:t>днократного применения.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 w:rsidRPr="003C69B9">
              <w:rPr>
                <w:sz w:val="20"/>
                <w:szCs w:val="20"/>
                <w:lang w:eastAsia="en-US"/>
              </w:rPr>
              <w:lastRenderedPageBreak/>
              <w:t>Шт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8B60BC" w:rsidRPr="004E0EA0" w:rsidTr="008B60B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 w:rsidRPr="003C69B9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4C0ECE" w:rsidRDefault="008B60BC" w:rsidP="00AC4257">
            <w:pPr>
              <w:outlineLvl w:val="1"/>
              <w:rPr>
                <w:bCs/>
                <w:sz w:val="20"/>
                <w:szCs w:val="20"/>
              </w:rPr>
            </w:pPr>
            <w:proofErr w:type="spellStart"/>
            <w:r w:rsidRPr="004C0ECE">
              <w:rPr>
                <w:bCs/>
                <w:sz w:val="20"/>
                <w:szCs w:val="20"/>
              </w:rPr>
              <w:t>Стент</w:t>
            </w:r>
            <w:proofErr w:type="spellEnd"/>
            <w:r w:rsidRPr="004C0ECE">
              <w:rPr>
                <w:bCs/>
                <w:sz w:val="20"/>
                <w:szCs w:val="20"/>
              </w:rPr>
              <w:t xml:space="preserve"> хирургический</w:t>
            </w:r>
          </w:p>
          <w:p w:rsidR="008B60BC" w:rsidRPr="004C0ECE" w:rsidRDefault="008B60BC" w:rsidP="00AC42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BC" w:rsidRPr="00656CB9" w:rsidRDefault="008B60BC" w:rsidP="00AC4257">
            <w:pPr>
              <w:rPr>
                <w:bCs/>
                <w:sz w:val="20"/>
                <w:szCs w:val="20"/>
              </w:rPr>
            </w:pPr>
            <w:proofErr w:type="spellStart"/>
            <w:r w:rsidRPr="00656CB9">
              <w:rPr>
                <w:bCs/>
                <w:sz w:val="20"/>
                <w:szCs w:val="20"/>
              </w:rPr>
              <w:t>Стент</w:t>
            </w:r>
            <w:proofErr w:type="spellEnd"/>
            <w:r w:rsidRPr="00656CB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56CB9">
              <w:rPr>
                <w:bCs/>
                <w:sz w:val="20"/>
                <w:szCs w:val="20"/>
              </w:rPr>
              <w:t>хирургический</w:t>
            </w:r>
            <w:proofErr w:type="gramEnd"/>
            <w:r w:rsidRPr="00656CB9">
              <w:rPr>
                <w:bCs/>
                <w:sz w:val="20"/>
                <w:szCs w:val="20"/>
              </w:rPr>
              <w:t xml:space="preserve"> мочеточниковый с </w:t>
            </w:r>
            <w:r w:rsidRPr="00656CB9">
              <w:rPr>
                <w:bCs/>
                <w:sz w:val="20"/>
                <w:szCs w:val="20"/>
                <w:lang w:val="en-US"/>
              </w:rPr>
              <w:t>DD</w:t>
            </w:r>
            <w:r w:rsidRPr="00656CB9">
              <w:rPr>
                <w:bCs/>
                <w:sz w:val="20"/>
                <w:szCs w:val="20"/>
              </w:rPr>
              <w:t xml:space="preserve">-замком </w:t>
            </w:r>
            <w:proofErr w:type="spellStart"/>
            <w:r w:rsidRPr="00656CB9">
              <w:rPr>
                <w:bCs/>
                <w:sz w:val="20"/>
                <w:szCs w:val="20"/>
                <w:lang w:val="en-US"/>
              </w:rPr>
              <w:t>Superglide</w:t>
            </w:r>
            <w:proofErr w:type="spellEnd"/>
            <w:r w:rsidRPr="00656CB9">
              <w:rPr>
                <w:bCs/>
                <w:sz w:val="20"/>
                <w:szCs w:val="20"/>
              </w:rPr>
              <w:t>, 26см, закрытый</w:t>
            </w:r>
            <w:r>
              <w:rPr>
                <w:bCs/>
                <w:sz w:val="20"/>
                <w:szCs w:val="20"/>
              </w:rPr>
              <w:t>.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proofErr w:type="spellStart"/>
            <w:r w:rsidRPr="003C69B9">
              <w:rPr>
                <w:sz w:val="20"/>
                <w:szCs w:val="20"/>
              </w:rPr>
              <w:t>Стент</w:t>
            </w:r>
            <w:proofErr w:type="spellEnd"/>
            <w:r w:rsidRPr="003C69B9">
              <w:rPr>
                <w:sz w:val="20"/>
                <w:szCs w:val="20"/>
              </w:rPr>
              <w:t xml:space="preserve"> полностью управляемый,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</w:t>
            </w:r>
            <w:r w:rsidRPr="003C69B9">
              <w:rPr>
                <w:sz w:val="20"/>
                <w:szCs w:val="20"/>
              </w:rPr>
              <w:t xml:space="preserve">изготовлен из полиуретана белого цвета, с </w:t>
            </w:r>
            <w:proofErr w:type="spellStart"/>
            <w:r w:rsidRPr="003C69B9">
              <w:rPr>
                <w:sz w:val="20"/>
                <w:szCs w:val="20"/>
              </w:rPr>
              <w:t>гидрогелевым</w:t>
            </w:r>
            <w:proofErr w:type="spellEnd"/>
            <w:r w:rsidRPr="003C69B9">
              <w:rPr>
                <w:sz w:val="20"/>
                <w:szCs w:val="20"/>
              </w:rPr>
              <w:t xml:space="preserve"> покрытием</w:t>
            </w:r>
            <w:r>
              <w:rPr>
                <w:sz w:val="20"/>
                <w:szCs w:val="20"/>
              </w:rPr>
              <w:t>,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полностью </w:t>
            </w:r>
            <w:proofErr w:type="spellStart"/>
            <w:r w:rsidRPr="003C69B9">
              <w:rPr>
                <w:sz w:val="20"/>
                <w:szCs w:val="20"/>
              </w:rPr>
              <w:t>рентгеноконтрастный</w:t>
            </w:r>
            <w:proofErr w:type="spellEnd"/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сантиметровая градуировка,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  <w:lang w:val="en-US"/>
              </w:rPr>
              <w:t>DD</w:t>
            </w:r>
            <w:r w:rsidRPr="003C69B9">
              <w:rPr>
                <w:sz w:val="20"/>
                <w:szCs w:val="20"/>
              </w:rPr>
              <w:t xml:space="preserve">-замок и зеленый маркер на </w:t>
            </w:r>
            <w:proofErr w:type="spellStart"/>
            <w:r w:rsidRPr="003C69B9">
              <w:rPr>
                <w:sz w:val="20"/>
                <w:szCs w:val="20"/>
              </w:rPr>
              <w:t>везикальном</w:t>
            </w:r>
            <w:proofErr w:type="spellEnd"/>
            <w:r w:rsidRPr="003C69B9">
              <w:rPr>
                <w:sz w:val="20"/>
                <w:szCs w:val="20"/>
              </w:rPr>
              <w:t xml:space="preserve"> конце,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два завитка типа «</w:t>
            </w:r>
            <w:proofErr w:type="spellStart"/>
            <w:r w:rsidRPr="003C69B9">
              <w:rPr>
                <w:sz w:val="20"/>
                <w:szCs w:val="20"/>
              </w:rPr>
              <w:t>пигтейл</w:t>
            </w:r>
            <w:proofErr w:type="spellEnd"/>
            <w:r w:rsidRPr="003C69B9">
              <w:rPr>
                <w:sz w:val="20"/>
                <w:szCs w:val="20"/>
              </w:rPr>
              <w:t xml:space="preserve">»,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почечный завиток с цилиндрическим наконечником закрытого типа.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Дренажные отверстия</w:t>
            </w:r>
            <w:r>
              <w:rPr>
                <w:sz w:val="20"/>
                <w:szCs w:val="20"/>
              </w:rPr>
              <w:t xml:space="preserve"> должны быть</w:t>
            </w:r>
            <w:r w:rsidRPr="003C69B9">
              <w:rPr>
                <w:sz w:val="20"/>
                <w:szCs w:val="20"/>
              </w:rPr>
              <w:t xml:space="preserve"> расположены по всей длине </w:t>
            </w:r>
            <w:proofErr w:type="spellStart"/>
            <w:r w:rsidRPr="003C69B9">
              <w:rPr>
                <w:sz w:val="20"/>
                <w:szCs w:val="20"/>
              </w:rPr>
              <w:t>стента</w:t>
            </w:r>
            <w:proofErr w:type="spellEnd"/>
            <w:r w:rsidRPr="003C69B9">
              <w:rPr>
                <w:sz w:val="20"/>
                <w:szCs w:val="20"/>
              </w:rPr>
              <w:t xml:space="preserve">.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Длина прямой части </w:t>
            </w:r>
            <w:proofErr w:type="spellStart"/>
            <w:r w:rsidRPr="003C69B9">
              <w:rPr>
                <w:sz w:val="20"/>
                <w:szCs w:val="20"/>
              </w:rPr>
              <w:t>стента</w:t>
            </w:r>
            <w:proofErr w:type="spellEnd"/>
            <w:r w:rsidRPr="003C69B9">
              <w:rPr>
                <w:sz w:val="20"/>
                <w:szCs w:val="20"/>
              </w:rPr>
              <w:t xml:space="preserve"> 26см.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>С</w:t>
            </w:r>
            <w:proofErr w:type="gramStart"/>
            <w:r w:rsidRPr="003C69B9">
              <w:rPr>
                <w:sz w:val="20"/>
                <w:szCs w:val="20"/>
                <w:lang w:val="en-US"/>
              </w:rPr>
              <w:t>H</w:t>
            </w:r>
            <w:proofErr w:type="gramEnd"/>
            <w:r w:rsidRPr="003C69B9">
              <w:rPr>
                <w:sz w:val="20"/>
                <w:szCs w:val="20"/>
              </w:rPr>
              <w:t xml:space="preserve"> 7.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Гибкая струна проводник из нержавеющей стали с </w:t>
            </w:r>
            <w:proofErr w:type="spellStart"/>
            <w:r w:rsidRPr="003C69B9">
              <w:rPr>
                <w:sz w:val="20"/>
                <w:szCs w:val="20"/>
              </w:rPr>
              <w:t>тефлоновым</w:t>
            </w:r>
            <w:proofErr w:type="spellEnd"/>
            <w:r w:rsidRPr="003C69B9">
              <w:rPr>
                <w:sz w:val="20"/>
                <w:szCs w:val="20"/>
              </w:rPr>
              <w:t xml:space="preserve"> покрытием, с подвижным</w:t>
            </w:r>
            <w:r>
              <w:rPr>
                <w:sz w:val="20"/>
                <w:szCs w:val="20"/>
              </w:rPr>
              <w:t xml:space="preserve"> </w:t>
            </w:r>
            <w:r w:rsidRPr="003C69B9">
              <w:rPr>
                <w:sz w:val="20"/>
                <w:szCs w:val="20"/>
              </w:rPr>
              <w:t xml:space="preserve">сердечником, позволяющий изменять степень жёсткости,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длина 100 см,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на проводнике </w:t>
            </w:r>
            <w:r>
              <w:rPr>
                <w:sz w:val="20"/>
                <w:szCs w:val="20"/>
              </w:rPr>
              <w:t xml:space="preserve">должны быть </w:t>
            </w:r>
            <w:r w:rsidRPr="003C69B9">
              <w:rPr>
                <w:sz w:val="20"/>
                <w:szCs w:val="20"/>
              </w:rPr>
              <w:t xml:space="preserve">4 метки, предупреждающие об отсоединении </w:t>
            </w:r>
            <w:proofErr w:type="spellStart"/>
            <w:r w:rsidRPr="003C69B9">
              <w:rPr>
                <w:sz w:val="20"/>
                <w:szCs w:val="20"/>
              </w:rPr>
              <w:t>стента</w:t>
            </w:r>
            <w:proofErr w:type="spellEnd"/>
            <w:r w:rsidRPr="003C69B9">
              <w:rPr>
                <w:sz w:val="20"/>
                <w:szCs w:val="20"/>
              </w:rPr>
              <w:t xml:space="preserve"> от толкателя.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Толкатель из полиуретана, желтый, с </w:t>
            </w:r>
            <w:r w:rsidRPr="003C69B9">
              <w:rPr>
                <w:sz w:val="20"/>
                <w:szCs w:val="20"/>
                <w:lang w:val="en-US"/>
              </w:rPr>
              <w:t>DD</w:t>
            </w:r>
            <w:r w:rsidRPr="003C69B9">
              <w:rPr>
                <w:sz w:val="20"/>
                <w:szCs w:val="20"/>
              </w:rPr>
              <w:t>-замком, длина 45см;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пластиковый зажим,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карта пациента,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информационная наклейка,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>поставляется в собранном виде,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стерильная индивидуальная упаковка. </w:t>
            </w:r>
          </w:p>
          <w:p w:rsidR="008B60BC" w:rsidRDefault="008B60BC" w:rsidP="00AC4257">
            <w:pPr>
              <w:rPr>
                <w:sz w:val="20"/>
                <w:szCs w:val="20"/>
              </w:rPr>
            </w:pPr>
            <w:r w:rsidRPr="003C69B9">
              <w:rPr>
                <w:sz w:val="20"/>
                <w:szCs w:val="20"/>
              </w:rPr>
              <w:t xml:space="preserve">Не содержит латекса. </w:t>
            </w:r>
          </w:p>
          <w:p w:rsidR="008B60BC" w:rsidRPr="003C69B9" w:rsidRDefault="008B60BC" w:rsidP="00AC4257">
            <w:pPr>
              <w:rPr>
                <w:color w:val="0005F8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C69B9">
              <w:rPr>
                <w:sz w:val="20"/>
                <w:szCs w:val="20"/>
              </w:rPr>
              <w:t>днократного применения.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BC" w:rsidRPr="003C69B9" w:rsidRDefault="008B60BC" w:rsidP="00AC425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174CA8" w:rsidRPr="005A07FA" w:rsidRDefault="00174CA8" w:rsidP="00174CA8">
      <w:pPr>
        <w:jc w:val="center"/>
        <w:rPr>
          <w:b/>
          <w:bCs/>
          <w:sz w:val="20"/>
          <w:szCs w:val="20"/>
        </w:rPr>
      </w:pPr>
    </w:p>
    <w:p w:rsidR="00C73A81" w:rsidRPr="009D248C" w:rsidRDefault="00CF7A2E" w:rsidP="00CE2907">
      <w:pPr>
        <w:jc w:val="both"/>
      </w:pPr>
      <w:r w:rsidRPr="009D248C">
        <w:t xml:space="preserve">2. </w:t>
      </w:r>
      <w:r w:rsidR="00DB7A0F" w:rsidRPr="009D248C">
        <w:t xml:space="preserve">В соответствии с п. 18.17. </w:t>
      </w:r>
      <w:proofErr w:type="gramStart"/>
      <w:r w:rsidR="00DB7A0F" w:rsidRPr="009D248C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D248C">
        <w:t xml:space="preserve"> (далее - Положение)</w:t>
      </w:r>
      <w:r w:rsidR="00CE2907" w:rsidRPr="009D248C">
        <w:t xml:space="preserve">, п. 39 </w:t>
      </w:r>
      <w:r w:rsidR="00CE2907" w:rsidRPr="009D248C">
        <w:rPr>
          <w:kern w:val="32"/>
        </w:rPr>
        <w:t>Извещения</w:t>
      </w:r>
      <w:r w:rsidR="000F5505">
        <w:rPr>
          <w:kern w:val="32"/>
        </w:rPr>
        <w:t xml:space="preserve"> о проведении закупки на поставку </w:t>
      </w:r>
      <w:proofErr w:type="spellStart"/>
      <w:r w:rsidR="008B60BC">
        <w:rPr>
          <w:kern w:val="32"/>
        </w:rPr>
        <w:t>стентов</w:t>
      </w:r>
      <w:proofErr w:type="spellEnd"/>
      <w:r w:rsidR="008B60BC">
        <w:rPr>
          <w:kern w:val="32"/>
        </w:rPr>
        <w:t xml:space="preserve"> хирургических мочеточниковых</w:t>
      </w:r>
      <w:r w:rsidR="000F5505">
        <w:rPr>
          <w:kern w:val="32"/>
        </w:rPr>
        <w:t xml:space="preserve"> путем запроса котировок в электронной форме № 0</w:t>
      </w:r>
      <w:r w:rsidR="008B60BC">
        <w:rPr>
          <w:kern w:val="32"/>
        </w:rPr>
        <w:t>58</w:t>
      </w:r>
      <w:r w:rsidR="000F5505">
        <w:rPr>
          <w:kern w:val="32"/>
        </w:rPr>
        <w:t>-19 (далее - Извещение)</w:t>
      </w:r>
      <w:r w:rsidR="00CE2907" w:rsidRPr="009D248C">
        <w:rPr>
          <w:kern w:val="32"/>
        </w:rPr>
        <w:t xml:space="preserve">, </w:t>
      </w:r>
      <w:r w:rsidR="00DB7A0F" w:rsidRPr="009D248C">
        <w:t>в связи с тем, что по окончании срока подачи заявок на участие в запросе котировок в электронной форме подан</w:t>
      </w:r>
      <w:r w:rsidR="00ED0F28" w:rsidRPr="009D248C">
        <w:t>а</w:t>
      </w:r>
      <w:r w:rsidR="00DB7A0F" w:rsidRPr="009D248C">
        <w:t xml:space="preserve"> только</w:t>
      </w:r>
      <w:proofErr w:type="gramEnd"/>
      <w:r w:rsidR="00DB7A0F" w:rsidRPr="009D248C">
        <w:t xml:space="preserve"> одна заявка, </w:t>
      </w:r>
      <w:r w:rsidR="00C73A81" w:rsidRPr="009D248C">
        <w:t xml:space="preserve"> запрос котировок </w:t>
      </w:r>
      <w:r w:rsidR="00DB7A0F" w:rsidRPr="009D248C">
        <w:t>в электронной форме признается несостоявшимся</w:t>
      </w:r>
      <w:r w:rsidR="00C73A81" w:rsidRPr="009D248C">
        <w:t>.</w:t>
      </w:r>
    </w:p>
    <w:p w:rsidR="00457E0D" w:rsidRPr="009D248C" w:rsidRDefault="00457E0D" w:rsidP="00C73A81">
      <w:pPr>
        <w:tabs>
          <w:tab w:val="left" w:pos="426"/>
        </w:tabs>
        <w:rPr>
          <w:i/>
          <w:iCs/>
        </w:rPr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3. </w:t>
      </w:r>
      <w:r w:rsidR="008F11F1" w:rsidRPr="009D248C">
        <w:t xml:space="preserve">Сведения о единственном участнике закупки, </w:t>
      </w:r>
      <w:proofErr w:type="gramStart"/>
      <w:r w:rsidR="008F11F1" w:rsidRPr="009D248C">
        <w:t>подавшим</w:t>
      </w:r>
      <w:proofErr w:type="gramEnd"/>
      <w:r w:rsidR="008F11F1" w:rsidRPr="009D248C">
        <w:t xml:space="preserve"> заявку на участие в запросе котировок в электронной форме:</w:t>
      </w:r>
    </w:p>
    <w:p w:rsidR="00CB4D59" w:rsidRPr="009D248C" w:rsidRDefault="00CB4D59" w:rsidP="00CF7A2E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75"/>
        <w:gridCol w:w="3119"/>
        <w:gridCol w:w="2410"/>
        <w:gridCol w:w="1842"/>
      </w:tblGrid>
      <w:tr w:rsidR="008F11F1" w:rsidRPr="004C4B71" w:rsidTr="00E01D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4B71">
              <w:rPr>
                <w:b/>
                <w:bCs/>
              </w:rPr>
              <w:t>п</w:t>
            </w:r>
            <w:proofErr w:type="spellEnd"/>
            <w:proofErr w:type="gramEnd"/>
            <w:r w:rsidRPr="004C4B71">
              <w:rPr>
                <w:b/>
                <w:bCs/>
              </w:rPr>
              <w:t>/</w:t>
            </w:r>
            <w:proofErr w:type="spellStart"/>
            <w:r w:rsidRPr="004C4B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proofErr w:type="gramStart"/>
            <w:r w:rsidRPr="004C4B71">
              <w:rPr>
                <w:b/>
                <w:bCs/>
              </w:rPr>
              <w:t>Регистрационный</w:t>
            </w:r>
            <w:proofErr w:type="gramEnd"/>
            <w:r w:rsidRPr="004C4B71">
              <w:rPr>
                <w:b/>
                <w:bCs/>
              </w:rPr>
              <w:t xml:space="preserve"> № заявки, дата,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color w:val="000000"/>
              </w:rPr>
            </w:pPr>
            <w:r w:rsidRPr="004C4B71">
              <w:rPr>
                <w:b/>
                <w:color w:val="000000"/>
              </w:rPr>
              <w:t xml:space="preserve">Наименование участника </w:t>
            </w:r>
            <w:r w:rsidRPr="004C4B71">
              <w:rPr>
                <w:b/>
                <w:bCs/>
              </w:rPr>
              <w:t>(для физ. лиц – Ф.И.О.)</w:t>
            </w:r>
            <w:r w:rsidRPr="004C4B71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color w:val="000000"/>
              </w:rPr>
              <w:t>Почтовый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Контактный телефон</w:t>
            </w:r>
          </w:p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участника</w:t>
            </w:r>
          </w:p>
        </w:tc>
      </w:tr>
      <w:tr w:rsidR="005C2701" w:rsidRPr="004C4B71" w:rsidTr="00E01D44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C4B71" w:rsidRDefault="005C2701" w:rsidP="00967E16">
            <w:r w:rsidRPr="004C4B71"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C4B71" w:rsidRDefault="005C2701" w:rsidP="0039771F">
            <w:r w:rsidRPr="004C4B71">
              <w:t>№ 1</w:t>
            </w:r>
            <w:r>
              <w:t>48</w:t>
            </w:r>
            <w:r w:rsidR="00174CA8">
              <w:t>6</w:t>
            </w:r>
            <w:r w:rsidR="008B60BC">
              <w:t>74</w:t>
            </w:r>
            <w:r w:rsidR="00174CA8">
              <w:t>6</w:t>
            </w:r>
            <w:r w:rsidRPr="004C4B71">
              <w:t xml:space="preserve"> от </w:t>
            </w:r>
            <w:r w:rsidR="00174CA8">
              <w:t>0</w:t>
            </w:r>
            <w:r w:rsidR="008B60BC">
              <w:t>2</w:t>
            </w:r>
            <w:r w:rsidRPr="004C4B71">
              <w:t>.</w:t>
            </w:r>
            <w:r>
              <w:t>0</w:t>
            </w:r>
            <w:r w:rsidR="00174CA8">
              <w:t>4</w:t>
            </w:r>
            <w:r w:rsidRPr="004C4B71">
              <w:t>.201</w:t>
            </w:r>
            <w:r>
              <w:t>9</w:t>
            </w:r>
            <w:r w:rsidRPr="004C4B71">
              <w:t xml:space="preserve"> </w:t>
            </w:r>
          </w:p>
          <w:p w:rsidR="005C2701" w:rsidRPr="004C4B71" w:rsidRDefault="005C2701" w:rsidP="008B60BC">
            <w:r>
              <w:t>0</w:t>
            </w:r>
            <w:r w:rsidR="008B60BC">
              <w:t>7</w:t>
            </w:r>
            <w:r w:rsidRPr="004C4B71">
              <w:t>:</w:t>
            </w:r>
            <w:r w:rsidR="00174CA8">
              <w:t>2</w:t>
            </w:r>
            <w:r w:rsidR="008B60BC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5C2701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Общество с ограниченной ответственностью фирма «М</w:t>
            </w:r>
            <w:r>
              <w:rPr>
                <w:color w:val="000000"/>
                <w:sz w:val="22"/>
                <w:szCs w:val="22"/>
              </w:rPr>
              <w:t>ЕДИНА</w:t>
            </w:r>
            <w:r w:rsidRPr="004227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2923DE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664011, г. Иркутск, пер. Пугачева, 3-Б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01" w:rsidRPr="00422736" w:rsidRDefault="005C2701" w:rsidP="008970EA">
            <w:pPr>
              <w:rPr>
                <w:color w:val="000000"/>
                <w:sz w:val="22"/>
                <w:szCs w:val="22"/>
              </w:rPr>
            </w:pPr>
            <w:r w:rsidRPr="00422736">
              <w:rPr>
                <w:color w:val="000000"/>
                <w:sz w:val="22"/>
                <w:szCs w:val="22"/>
              </w:rPr>
              <w:t>200-188</w:t>
            </w:r>
          </w:p>
        </w:tc>
      </w:tr>
    </w:tbl>
    <w:p w:rsidR="008F11F1" w:rsidRPr="004C4B71" w:rsidRDefault="008F11F1" w:rsidP="008F11F1">
      <w:pPr>
        <w:tabs>
          <w:tab w:val="left" w:pos="426"/>
        </w:tabs>
        <w:jc w:val="both"/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lastRenderedPageBreak/>
        <w:t xml:space="preserve">4. </w:t>
      </w:r>
      <w:r w:rsidR="008F11F1" w:rsidRPr="009D248C">
        <w:t xml:space="preserve">Сведения </w:t>
      </w:r>
      <w:proofErr w:type="gramStart"/>
      <w:r w:rsidR="008F11F1" w:rsidRPr="009D248C">
        <w:t xml:space="preserve">о </w:t>
      </w:r>
      <w:r w:rsidR="00797D20" w:rsidRPr="009D248C">
        <w:t xml:space="preserve">решении каждого члена закупочной комиссии по результатам </w:t>
      </w:r>
      <w:r w:rsidR="008F11F1" w:rsidRPr="009D248C">
        <w:t>рассмотрени</w:t>
      </w:r>
      <w:r w:rsidR="00797D20" w:rsidRPr="009D248C">
        <w:t>я</w:t>
      </w:r>
      <w:r w:rsidR="008F11F1" w:rsidRPr="009D248C">
        <w:t xml:space="preserve"> единственной заявки на участие в запросе котировок в электронной форме</w:t>
      </w:r>
      <w:proofErr w:type="gramEnd"/>
      <w:r w:rsidR="008F11F1" w:rsidRPr="009D248C">
        <w:t xml:space="preserve"> </w:t>
      </w:r>
      <w:r w:rsidR="00797D20" w:rsidRPr="009D248C">
        <w:t>о ее соответствии/ не</w:t>
      </w:r>
      <w:r w:rsidR="008F11F1" w:rsidRPr="009D248C">
        <w:t>соответстви</w:t>
      </w:r>
      <w:r w:rsidR="00797D20" w:rsidRPr="009D248C">
        <w:t>и</w:t>
      </w:r>
      <w:r w:rsidR="008F11F1" w:rsidRPr="009D248C">
        <w:t xml:space="preserve"> требованиям </w:t>
      </w:r>
      <w:r w:rsidR="00797D20" w:rsidRPr="009D248C">
        <w:t>извещения о проведении запроса котировок в электронной форме</w:t>
      </w:r>
      <w:r w:rsidR="008F11F1" w:rsidRPr="009D248C">
        <w:t>:</w:t>
      </w:r>
    </w:p>
    <w:p w:rsidR="004C4B71" w:rsidRPr="009D248C" w:rsidRDefault="004C4B71" w:rsidP="00CF7A2E">
      <w:pPr>
        <w:tabs>
          <w:tab w:val="left" w:pos="426"/>
        </w:tabs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827"/>
        <w:gridCol w:w="1842"/>
        <w:gridCol w:w="1842"/>
      </w:tblGrid>
      <w:tr w:rsidR="008F11F1" w:rsidRPr="009D248C" w:rsidTr="0030197D">
        <w:trPr>
          <w:trHeight w:val="1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D248C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248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  <w:rPr>
                <w:b/>
                <w:bCs/>
              </w:rPr>
            </w:pPr>
            <w:r w:rsidRPr="009D248C">
              <w:rPr>
                <w:b/>
                <w:color w:val="000000"/>
              </w:rPr>
              <w:t xml:space="preserve">Наименование участника </w:t>
            </w:r>
            <w:r w:rsidRPr="009D248C">
              <w:rPr>
                <w:b/>
                <w:bCs/>
              </w:rPr>
              <w:t>(для физ. лиц – 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rPr>
                <w:b/>
                <w:color w:val="00000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Цена договора, предложенная в заявке на участие, руб.</w:t>
            </w:r>
          </w:p>
        </w:tc>
      </w:tr>
      <w:tr w:rsidR="008F11F1" w:rsidRPr="009D248C" w:rsidTr="003019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5C2701" w:rsidP="002B495B">
            <w:pPr>
              <w:rPr>
                <w:color w:val="000000"/>
              </w:rPr>
            </w:pPr>
            <w:r w:rsidRPr="00422736">
              <w:rPr>
                <w:color w:val="000000"/>
                <w:sz w:val="22"/>
                <w:szCs w:val="22"/>
              </w:rPr>
              <w:t>Общество с ограниченной ответственностью фирма «М</w:t>
            </w:r>
            <w:r>
              <w:rPr>
                <w:color w:val="000000"/>
                <w:sz w:val="22"/>
                <w:szCs w:val="22"/>
              </w:rPr>
              <w:t>ЕДИНА</w:t>
            </w:r>
            <w:r w:rsidRPr="0042273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9D248C" w:rsidRDefault="00782F0D" w:rsidP="002B495B">
            <w:pPr>
              <w:jc w:val="center"/>
            </w:pPr>
            <w:proofErr w:type="spellStart"/>
            <w:r w:rsidRPr="009D248C">
              <w:t>Рыморенко</w:t>
            </w:r>
            <w:proofErr w:type="spellEnd"/>
            <w:r w:rsidRPr="009D248C">
              <w:t xml:space="preserve"> Я.Ю. – </w:t>
            </w:r>
            <w:r w:rsidR="008F11F1" w:rsidRPr="009D248C">
              <w:t>соответствует</w:t>
            </w:r>
            <w:r w:rsidRPr="009D248C">
              <w:t xml:space="preserve">, </w:t>
            </w:r>
          </w:p>
          <w:p w:rsidR="008F11F1" w:rsidRPr="009D248C" w:rsidRDefault="00782F0D" w:rsidP="002B495B">
            <w:pPr>
              <w:jc w:val="center"/>
            </w:pPr>
            <w:r w:rsidRPr="009D248C">
              <w:t xml:space="preserve">Островская Т.Б. – соответствует, </w:t>
            </w:r>
          </w:p>
          <w:p w:rsidR="00782F0D" w:rsidRPr="009D248C" w:rsidRDefault="00782F0D" w:rsidP="00782F0D">
            <w:pPr>
              <w:jc w:val="center"/>
            </w:pPr>
            <w:r w:rsidRPr="009D248C">
              <w:t>Козлов М.А. -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782F0D" w:rsidP="002B495B">
            <w:pPr>
              <w:tabs>
                <w:tab w:val="left" w:pos="187"/>
                <w:tab w:val="left" w:pos="317"/>
              </w:tabs>
              <w:ind w:left="33"/>
            </w:pPr>
            <w:r w:rsidRPr="009D248C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B60BC" w:rsidP="00174CA8">
            <w:r>
              <w:t>382 000</w:t>
            </w:r>
            <w:r w:rsidR="00174CA8">
              <w:t>,00</w:t>
            </w:r>
          </w:p>
        </w:tc>
      </w:tr>
    </w:tbl>
    <w:p w:rsidR="008F11F1" w:rsidRPr="009D248C" w:rsidRDefault="008F11F1" w:rsidP="008F11F1">
      <w:pPr>
        <w:tabs>
          <w:tab w:val="left" w:pos="426"/>
        </w:tabs>
        <w:rPr>
          <w:i/>
          <w:iCs/>
        </w:rPr>
      </w:pPr>
      <w:r w:rsidRPr="009D248C">
        <w:rPr>
          <w:i/>
          <w:iCs/>
        </w:rPr>
        <w:t>Решение принято путем голосования: «за» - 3 голоса, «против» - 0  голосов.</w:t>
      </w:r>
    </w:p>
    <w:p w:rsidR="007075BB" w:rsidRPr="009D248C" w:rsidRDefault="007075BB" w:rsidP="008F11F1">
      <w:pPr>
        <w:tabs>
          <w:tab w:val="left" w:pos="426"/>
        </w:tabs>
        <w:rPr>
          <w:i/>
          <w:iCs/>
        </w:rPr>
      </w:pPr>
    </w:p>
    <w:p w:rsidR="008F11F1" w:rsidRPr="009D248C" w:rsidRDefault="00CF7A2E" w:rsidP="00CF7A2E">
      <w:pPr>
        <w:jc w:val="both"/>
        <w:rPr>
          <w:color w:val="000000"/>
        </w:rPr>
      </w:pPr>
      <w:r w:rsidRPr="009D248C">
        <w:t xml:space="preserve">5. </w:t>
      </w:r>
      <w:r w:rsidR="008F11F1" w:rsidRPr="009D248C">
        <w:t>В соответствии с пунктом 18.2</w:t>
      </w:r>
      <w:r w:rsidR="00782F0D" w:rsidRPr="009D248C">
        <w:t>6.</w:t>
      </w:r>
      <w:r w:rsidR="008F11F1" w:rsidRPr="009D248C">
        <w:t> </w:t>
      </w:r>
      <w:proofErr w:type="gramStart"/>
      <w:r w:rsidR="008F11F1" w:rsidRPr="009D248C">
        <w:t>Положения</w:t>
      </w:r>
      <w:r w:rsidR="00A555E0" w:rsidRPr="009D248C">
        <w:t xml:space="preserve">, п. 42 Извещения </w:t>
      </w:r>
      <w:r w:rsidR="00782F0D" w:rsidRPr="009D248C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5720AB" w:rsidRPr="005720AB">
        <w:rPr>
          <w:b/>
          <w:color w:val="000000"/>
          <w:sz w:val="22"/>
          <w:szCs w:val="22"/>
        </w:rPr>
        <w:t>Общество с ограниченной ответственностью фирма «МЕДИНА</w:t>
      </w:r>
      <w:proofErr w:type="gramEnd"/>
      <w:r w:rsidR="005720AB" w:rsidRPr="005720AB">
        <w:rPr>
          <w:b/>
          <w:color w:val="000000"/>
          <w:sz w:val="22"/>
          <w:szCs w:val="22"/>
        </w:rPr>
        <w:t>»</w:t>
      </w:r>
      <w:r w:rsidRPr="003B01E7">
        <w:rPr>
          <w:b/>
          <w:color w:val="000000"/>
        </w:rPr>
        <w:t xml:space="preserve"> </w:t>
      </w:r>
      <w:r w:rsidR="00782F0D" w:rsidRPr="009D248C">
        <w:rPr>
          <w:color w:val="000000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8B60BC" w:rsidRPr="008B60BC">
        <w:rPr>
          <w:b/>
        </w:rPr>
        <w:t>382 000,00</w:t>
      </w:r>
      <w:r w:rsidR="00D579EE" w:rsidRPr="008B60BC">
        <w:rPr>
          <w:b/>
        </w:rPr>
        <w:t xml:space="preserve"> </w:t>
      </w:r>
      <w:r w:rsidR="00782F0D" w:rsidRPr="00736DC1">
        <w:rPr>
          <w:b/>
          <w:color w:val="000000"/>
        </w:rPr>
        <w:t>руб.</w:t>
      </w:r>
      <w:r w:rsidR="00782F0D" w:rsidRPr="009D248C">
        <w:rPr>
          <w:color w:val="000000"/>
        </w:rPr>
        <w:t>)</w:t>
      </w:r>
      <w:r w:rsidR="008F11F1" w:rsidRPr="009D248C">
        <w:rPr>
          <w:color w:val="000000"/>
        </w:rPr>
        <w:t>.</w:t>
      </w:r>
    </w:p>
    <w:p w:rsidR="008F11F1" w:rsidRPr="009D248C" w:rsidRDefault="008F11F1" w:rsidP="008F11F1">
      <w:pPr>
        <w:tabs>
          <w:tab w:val="left" w:pos="426"/>
        </w:tabs>
        <w:rPr>
          <w:i/>
          <w:iCs/>
        </w:rPr>
      </w:pPr>
    </w:p>
    <w:p w:rsidR="008F11F1" w:rsidRPr="009D248C" w:rsidRDefault="008F11F1" w:rsidP="008F11F1">
      <w:pPr>
        <w:ind w:right="-143"/>
        <w:rPr>
          <w:b/>
          <w:bCs/>
        </w:rPr>
      </w:pPr>
      <w:r w:rsidRPr="009D248C">
        <w:rPr>
          <w:b/>
          <w:bCs/>
        </w:rPr>
        <w:t>Подписи членов комиссии:</w:t>
      </w:r>
    </w:p>
    <w:p w:rsidR="008F11F1" w:rsidRPr="009D248C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9D248C" w:rsidTr="002B495B">
        <w:tc>
          <w:tcPr>
            <w:tcW w:w="3652" w:type="dxa"/>
            <w:hideMark/>
          </w:tcPr>
          <w:p w:rsidR="008F11F1" w:rsidRPr="009D248C" w:rsidRDefault="008F11F1" w:rsidP="002B495B">
            <w:r w:rsidRPr="009D248C">
              <w:t>Председатель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>
            <w:r w:rsidRPr="009D248C">
              <w:t>Члены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/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9D248C" w:rsidRDefault="00160FB9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  <w:p w:rsidR="00160FB9" w:rsidRPr="009D248C" w:rsidRDefault="00160FB9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F11F1" w:rsidRPr="009D248C" w:rsidRDefault="008F11F1" w:rsidP="008F11F1">
      <w:pPr>
        <w:ind w:right="-143"/>
      </w:pPr>
      <w:r w:rsidRPr="009D248C"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EA" w:rsidRDefault="008970E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8970EA" w:rsidRDefault="008970E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EA" w:rsidRDefault="00156412">
    <w:pPr>
      <w:pStyle w:val="af5"/>
      <w:jc w:val="right"/>
    </w:pPr>
    <w:fldSimple w:instr=" PAGE   \* MERGEFORMAT ">
      <w:r w:rsidR="008B60BC">
        <w:rPr>
          <w:noProof/>
        </w:rPr>
        <w:t>2</w:t>
      </w:r>
    </w:fldSimple>
  </w:p>
  <w:p w:rsidR="008970EA" w:rsidRDefault="008970E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EA" w:rsidRDefault="00156412">
    <w:pPr>
      <w:pStyle w:val="af5"/>
      <w:jc w:val="right"/>
    </w:pPr>
    <w:fldSimple w:instr=" PAGE   \* MERGEFORMAT ">
      <w:r w:rsidR="008B60BC">
        <w:rPr>
          <w:noProof/>
        </w:rPr>
        <w:t>1</w:t>
      </w:r>
    </w:fldSimple>
  </w:p>
  <w:p w:rsidR="008970EA" w:rsidRDefault="008970E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EA" w:rsidRDefault="008970E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8970EA" w:rsidRDefault="008970E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EA" w:rsidRDefault="008970E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505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412"/>
    <w:rsid w:val="00156E72"/>
    <w:rsid w:val="00160A11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4CA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23DE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51CF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3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20AB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2701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71F2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3E7F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69CE"/>
    <w:rsid w:val="0074765B"/>
    <w:rsid w:val="007477E5"/>
    <w:rsid w:val="00750DC9"/>
    <w:rsid w:val="00752F11"/>
    <w:rsid w:val="0076200D"/>
    <w:rsid w:val="007638DF"/>
    <w:rsid w:val="00763FF5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2CF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970EA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60BC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2A2A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19A4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2338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7E7"/>
    <w:rsid w:val="00BE2ED6"/>
    <w:rsid w:val="00BE33BF"/>
    <w:rsid w:val="00BE378C"/>
    <w:rsid w:val="00BE6764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1E3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579EE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1C08"/>
    <w:rsid w:val="00E01D44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ACD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0DC0"/>
    <w:rsid w:val="00EC30DE"/>
    <w:rsid w:val="00EC380A"/>
    <w:rsid w:val="00EC413A"/>
    <w:rsid w:val="00EC5394"/>
    <w:rsid w:val="00EC6658"/>
    <w:rsid w:val="00EC702B"/>
    <w:rsid w:val="00EC7F51"/>
    <w:rsid w:val="00ED0F28"/>
    <w:rsid w:val="00ED3289"/>
    <w:rsid w:val="00ED372E"/>
    <w:rsid w:val="00ED38B5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77BFC"/>
    <w:rsid w:val="00F80659"/>
    <w:rsid w:val="00F80EE6"/>
    <w:rsid w:val="00F81884"/>
    <w:rsid w:val="00F822AB"/>
    <w:rsid w:val="00F83852"/>
    <w:rsid w:val="00F862CB"/>
    <w:rsid w:val="00F86A75"/>
    <w:rsid w:val="00F86F0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  <w:style w:type="paragraph" w:customStyle="1" w:styleId="1TimesNewRoman14pt">
    <w:name w:val="Заголовок 1 + Times New Roman 14 pt"/>
    <w:basedOn w:val="1"/>
    <w:autoRedefine/>
    <w:rsid w:val="00174CA8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174CA8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174CA8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174CA8"/>
    <w:rPr>
      <w:sz w:val="24"/>
      <w:szCs w:val="24"/>
    </w:rPr>
  </w:style>
  <w:style w:type="character" w:styleId="afff3">
    <w:name w:val="FollowedHyperlink"/>
    <w:basedOn w:val="a1"/>
    <w:rsid w:val="00174CA8"/>
    <w:rPr>
      <w:color w:val="800080" w:themeColor="followedHyperlink"/>
      <w:u w:val="single"/>
    </w:rPr>
  </w:style>
  <w:style w:type="paragraph" w:customStyle="1" w:styleId="54">
    <w:name w:val="Текст5"/>
    <w:basedOn w:val="a0"/>
    <w:rsid w:val="00174CA8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174CA8"/>
  </w:style>
  <w:style w:type="paragraph" w:customStyle="1" w:styleId="p1">
    <w:name w:val="p1"/>
    <w:basedOn w:val="a0"/>
    <w:rsid w:val="00174CA8"/>
    <w:pPr>
      <w:spacing w:before="100" w:beforeAutospacing="1" w:after="100" w:afterAutospacing="1"/>
    </w:pPr>
  </w:style>
  <w:style w:type="character" w:customStyle="1" w:styleId="s1">
    <w:name w:val="s1"/>
    <w:basedOn w:val="a1"/>
    <w:rsid w:val="00174CA8"/>
  </w:style>
  <w:style w:type="paragraph" w:customStyle="1" w:styleId="p5">
    <w:name w:val="p5"/>
    <w:basedOn w:val="a0"/>
    <w:rsid w:val="00174CA8"/>
    <w:pPr>
      <w:spacing w:before="100" w:beforeAutospacing="1" w:after="100" w:afterAutospacing="1"/>
    </w:pPr>
  </w:style>
  <w:style w:type="paragraph" w:customStyle="1" w:styleId="p2">
    <w:name w:val="p2"/>
    <w:basedOn w:val="a0"/>
    <w:rsid w:val="00174CA8"/>
    <w:pPr>
      <w:spacing w:before="100" w:beforeAutospacing="1" w:after="100" w:afterAutospacing="1"/>
    </w:pPr>
  </w:style>
  <w:style w:type="paragraph" w:customStyle="1" w:styleId="Default">
    <w:name w:val="Default"/>
    <w:rsid w:val="00174C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885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4</cp:revision>
  <cp:lastPrinted>2019-04-02T06:07:00Z</cp:lastPrinted>
  <dcterms:created xsi:type="dcterms:W3CDTF">2019-04-09T05:22:00Z</dcterms:created>
  <dcterms:modified xsi:type="dcterms:W3CDTF">2019-04-09T05:59:00Z</dcterms:modified>
</cp:coreProperties>
</file>