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BB" w:rsidRPr="00066EBB" w:rsidRDefault="00066EBB" w:rsidP="00066EBB">
      <w:pPr>
        <w:pStyle w:val="a6"/>
        <w:widowControl w:val="0"/>
        <w:rPr>
          <w:sz w:val="22"/>
          <w:szCs w:val="22"/>
        </w:rPr>
      </w:pPr>
      <w:r w:rsidRPr="00066EBB">
        <w:rPr>
          <w:sz w:val="22"/>
          <w:szCs w:val="22"/>
        </w:rPr>
        <w:t>Договор № 247-20</w:t>
      </w:r>
    </w:p>
    <w:p w:rsidR="00066EBB" w:rsidRDefault="00066EBB" w:rsidP="00066EBB">
      <w:pPr>
        <w:widowControl w:val="0"/>
        <w:jc w:val="center"/>
        <w:rPr>
          <w:b/>
          <w:bCs/>
          <w:sz w:val="22"/>
          <w:szCs w:val="22"/>
        </w:rPr>
      </w:pPr>
      <w:r w:rsidRPr="00066EBB">
        <w:rPr>
          <w:b/>
          <w:bCs/>
          <w:sz w:val="22"/>
          <w:szCs w:val="22"/>
        </w:rPr>
        <w:t xml:space="preserve">на оказание услуг по измерению сопротивления изоляции, </w:t>
      </w:r>
    </w:p>
    <w:p w:rsidR="00066EBB" w:rsidRPr="00066EBB" w:rsidRDefault="00066EBB" w:rsidP="00066EBB">
      <w:pPr>
        <w:widowControl w:val="0"/>
        <w:jc w:val="center"/>
        <w:rPr>
          <w:b/>
          <w:bCs/>
          <w:sz w:val="22"/>
          <w:szCs w:val="22"/>
        </w:rPr>
      </w:pPr>
      <w:r w:rsidRPr="00066EBB">
        <w:rPr>
          <w:b/>
          <w:bCs/>
          <w:sz w:val="22"/>
          <w:szCs w:val="22"/>
        </w:rPr>
        <w:t xml:space="preserve">растеканию тока </w:t>
      </w:r>
      <w:proofErr w:type="spellStart"/>
      <w:r w:rsidRPr="00066EBB">
        <w:rPr>
          <w:b/>
          <w:bCs/>
          <w:sz w:val="22"/>
          <w:szCs w:val="22"/>
        </w:rPr>
        <w:t>заземлителя</w:t>
      </w:r>
      <w:proofErr w:type="spellEnd"/>
      <w:r w:rsidRPr="00066EBB">
        <w:rPr>
          <w:b/>
          <w:bCs/>
          <w:sz w:val="22"/>
          <w:szCs w:val="22"/>
        </w:rPr>
        <w:t xml:space="preserve"> и замене автоматических выключателей</w:t>
      </w:r>
    </w:p>
    <w:p w:rsidR="00066EBB" w:rsidRDefault="00066EBB" w:rsidP="00066EBB">
      <w:pPr>
        <w:jc w:val="both"/>
        <w:rPr>
          <w:b/>
          <w:sz w:val="22"/>
          <w:szCs w:val="22"/>
        </w:rPr>
      </w:pPr>
      <w:r w:rsidRPr="00066EBB">
        <w:rPr>
          <w:b/>
          <w:sz w:val="22"/>
          <w:szCs w:val="22"/>
        </w:rPr>
        <w:t xml:space="preserve">        </w:t>
      </w:r>
    </w:p>
    <w:p w:rsidR="00066EBB" w:rsidRPr="00066EBB" w:rsidRDefault="00066EBB" w:rsidP="00066EBB">
      <w:pPr>
        <w:jc w:val="both"/>
        <w:rPr>
          <w:b/>
          <w:sz w:val="22"/>
          <w:szCs w:val="22"/>
        </w:rPr>
      </w:pPr>
      <w:r w:rsidRPr="00066EBB">
        <w:rPr>
          <w:b/>
          <w:sz w:val="22"/>
          <w:szCs w:val="22"/>
        </w:rPr>
        <w:t xml:space="preserve">г. Иркутск                                                               </w:t>
      </w:r>
      <w:r w:rsidRPr="00066EBB">
        <w:rPr>
          <w:b/>
          <w:sz w:val="22"/>
          <w:szCs w:val="22"/>
        </w:rPr>
        <w:tab/>
      </w:r>
      <w:r w:rsidRPr="00066EBB">
        <w:rPr>
          <w:b/>
          <w:sz w:val="22"/>
          <w:szCs w:val="22"/>
        </w:rPr>
        <w:tab/>
      </w:r>
      <w:r w:rsidRPr="00066EBB">
        <w:rPr>
          <w:b/>
          <w:sz w:val="22"/>
          <w:szCs w:val="22"/>
        </w:rPr>
        <w:tab/>
      </w:r>
      <w:r w:rsidRPr="00066EBB">
        <w:rPr>
          <w:b/>
          <w:sz w:val="22"/>
          <w:szCs w:val="22"/>
        </w:rPr>
        <w:tab/>
        <w:t>«</w:t>
      </w:r>
      <w:r w:rsidR="00BF7EA1">
        <w:rPr>
          <w:b/>
          <w:sz w:val="22"/>
          <w:szCs w:val="22"/>
        </w:rPr>
        <w:t>05</w:t>
      </w:r>
      <w:r w:rsidRPr="00066EBB">
        <w:rPr>
          <w:b/>
          <w:sz w:val="22"/>
          <w:szCs w:val="22"/>
        </w:rPr>
        <w:t xml:space="preserve">»  </w:t>
      </w:r>
      <w:r w:rsidR="00BF7EA1">
        <w:rPr>
          <w:b/>
          <w:sz w:val="22"/>
          <w:szCs w:val="22"/>
        </w:rPr>
        <w:t>октября</w:t>
      </w:r>
      <w:r w:rsidRPr="00066EBB">
        <w:rPr>
          <w:b/>
          <w:sz w:val="22"/>
          <w:szCs w:val="22"/>
        </w:rPr>
        <w:t xml:space="preserve">  2020г. </w:t>
      </w:r>
    </w:p>
    <w:p w:rsidR="00066EBB" w:rsidRPr="00066EBB" w:rsidRDefault="00066EBB" w:rsidP="00066EBB">
      <w:pPr>
        <w:jc w:val="both"/>
        <w:rPr>
          <w:b/>
          <w:sz w:val="22"/>
          <w:szCs w:val="22"/>
        </w:rPr>
      </w:pPr>
    </w:p>
    <w:p w:rsidR="00066EBB" w:rsidRDefault="00066EBB" w:rsidP="00066EBB">
      <w:pPr>
        <w:widowControl w:val="0"/>
        <w:jc w:val="both"/>
        <w:rPr>
          <w:sz w:val="22"/>
          <w:szCs w:val="22"/>
        </w:rPr>
      </w:pPr>
      <w:proofErr w:type="gramStart"/>
      <w:r w:rsidRPr="00066EBB">
        <w:rPr>
          <w:b/>
          <w:sz w:val="22"/>
          <w:szCs w:val="22"/>
        </w:rPr>
        <w:t>Областное государственное автономное учреждение здравоохранения «Иркутская городская клиническая больница №8»</w:t>
      </w:r>
      <w:r w:rsidRPr="00066EBB">
        <w:rPr>
          <w:sz w:val="22"/>
          <w:szCs w:val="22"/>
        </w:rPr>
        <w:t xml:space="preserve">, именуемое в дальнейшем  </w:t>
      </w:r>
      <w:r w:rsidRPr="00066EBB">
        <w:rPr>
          <w:b/>
          <w:sz w:val="22"/>
          <w:szCs w:val="22"/>
        </w:rPr>
        <w:t xml:space="preserve">Заказчик, </w:t>
      </w:r>
      <w:r w:rsidRPr="00066EBB">
        <w:rPr>
          <w:sz w:val="22"/>
          <w:szCs w:val="22"/>
        </w:rPr>
        <w:t xml:space="preserve">в лице главного врача </w:t>
      </w:r>
      <w:proofErr w:type="spellStart"/>
      <w:r w:rsidRPr="00066EBB">
        <w:rPr>
          <w:sz w:val="22"/>
          <w:szCs w:val="22"/>
        </w:rPr>
        <w:t>Есевой</w:t>
      </w:r>
      <w:proofErr w:type="spellEnd"/>
      <w:r w:rsidRPr="00066EBB">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Усов Виталий Алексеевич</w:t>
      </w:r>
      <w:r w:rsidRPr="00066EBB">
        <w:rPr>
          <w:b/>
          <w:sz w:val="22"/>
          <w:szCs w:val="22"/>
        </w:rPr>
        <w:t>,</w:t>
      </w:r>
      <w:r w:rsidRPr="00066EBB">
        <w:rPr>
          <w:sz w:val="22"/>
          <w:szCs w:val="22"/>
        </w:rPr>
        <w:t xml:space="preserve"> именуемый в дальнейшем </w:t>
      </w:r>
      <w:r w:rsidRPr="00066EBB">
        <w:rPr>
          <w:b/>
          <w:sz w:val="22"/>
          <w:szCs w:val="22"/>
        </w:rPr>
        <w:t xml:space="preserve">Исполнитель, </w:t>
      </w:r>
      <w:r w:rsidRPr="00066EBB">
        <w:rPr>
          <w:sz w:val="22"/>
          <w:szCs w:val="22"/>
        </w:rPr>
        <w:t xml:space="preserve">в лице </w:t>
      </w:r>
      <w:r>
        <w:rPr>
          <w:sz w:val="22"/>
          <w:szCs w:val="22"/>
        </w:rPr>
        <w:t>Усова Виталия Алексеевича</w:t>
      </w:r>
      <w:r w:rsidRPr="00066EBB">
        <w:rPr>
          <w:b/>
          <w:sz w:val="22"/>
          <w:szCs w:val="22"/>
        </w:rPr>
        <w:t>,</w:t>
      </w:r>
      <w:r w:rsidRPr="00066EBB">
        <w:rPr>
          <w:sz w:val="22"/>
          <w:szCs w:val="22"/>
        </w:rPr>
        <w:t xml:space="preserve"> действующего на основании </w:t>
      </w:r>
      <w:r>
        <w:rPr>
          <w:sz w:val="22"/>
          <w:szCs w:val="22"/>
        </w:rPr>
        <w:t>Свидетельства № 319385000002651 от 17.01.2019г.</w:t>
      </w:r>
      <w:r w:rsidRPr="00066EBB">
        <w:rPr>
          <w:sz w:val="22"/>
          <w:szCs w:val="22"/>
        </w:rPr>
        <w:t>, с другой стороны, в дальнейшем совместно именуемые Стороны, на</w:t>
      </w:r>
      <w:proofErr w:type="gramEnd"/>
      <w:r w:rsidRPr="00066EBB">
        <w:rPr>
          <w:sz w:val="22"/>
          <w:szCs w:val="22"/>
        </w:rPr>
        <w:t xml:space="preserve"> </w:t>
      </w:r>
      <w:proofErr w:type="gramStart"/>
      <w:r w:rsidRPr="00066EBB">
        <w:rPr>
          <w:sz w:val="22"/>
          <w:szCs w:val="22"/>
        </w:rPr>
        <w:t>основании</w:t>
      </w:r>
      <w:proofErr w:type="gramEnd"/>
      <w:r w:rsidRPr="00066EBB">
        <w:rPr>
          <w:sz w:val="22"/>
          <w:szCs w:val="22"/>
        </w:rPr>
        <w:t xml:space="preserve">  результатов определения Исполнителя 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066EBB">
        <w:rPr>
          <w:bCs/>
          <w:sz w:val="22"/>
          <w:szCs w:val="22"/>
        </w:rPr>
        <w:t xml:space="preserve">на оказание услуг по измерению сопротивления изоляции, растеканию тока </w:t>
      </w:r>
      <w:proofErr w:type="spellStart"/>
      <w:r w:rsidRPr="00066EBB">
        <w:rPr>
          <w:bCs/>
          <w:sz w:val="22"/>
          <w:szCs w:val="22"/>
        </w:rPr>
        <w:t>заземлителя</w:t>
      </w:r>
      <w:proofErr w:type="spellEnd"/>
      <w:r w:rsidRPr="00066EBB">
        <w:rPr>
          <w:bCs/>
          <w:sz w:val="22"/>
          <w:szCs w:val="22"/>
        </w:rPr>
        <w:t xml:space="preserve"> и замене автоматических выключателей</w:t>
      </w:r>
      <w:r w:rsidRPr="00066EBB">
        <w:rPr>
          <w:sz w:val="22"/>
          <w:szCs w:val="22"/>
        </w:rPr>
        <w:t xml:space="preserve"> № </w:t>
      </w:r>
      <w:r>
        <w:rPr>
          <w:sz w:val="22"/>
          <w:szCs w:val="22"/>
        </w:rPr>
        <w:t>32</w:t>
      </w:r>
      <w:r w:rsidR="001C3013">
        <w:rPr>
          <w:sz w:val="22"/>
          <w:szCs w:val="22"/>
        </w:rPr>
        <w:t>009492778</w:t>
      </w:r>
      <w:r w:rsidRPr="00066EBB">
        <w:rPr>
          <w:sz w:val="22"/>
          <w:szCs w:val="22"/>
        </w:rPr>
        <w:t xml:space="preserve"> от </w:t>
      </w:r>
      <w:r w:rsidR="001C3013">
        <w:rPr>
          <w:sz w:val="22"/>
          <w:szCs w:val="22"/>
        </w:rPr>
        <w:t>23.09.2020г.</w:t>
      </w:r>
      <w:r w:rsidRPr="00066EBB">
        <w:rPr>
          <w:sz w:val="22"/>
          <w:szCs w:val="22"/>
        </w:rPr>
        <w:t>), заключили настоящий Договор о нижеследующем:</w:t>
      </w:r>
    </w:p>
    <w:p w:rsidR="00066EBB" w:rsidRPr="00066EBB" w:rsidRDefault="00066EBB" w:rsidP="00066EBB">
      <w:pPr>
        <w:widowControl w:val="0"/>
        <w:jc w:val="both"/>
        <w:rPr>
          <w:sz w:val="22"/>
          <w:szCs w:val="22"/>
        </w:rPr>
      </w:pPr>
    </w:p>
    <w:p w:rsidR="00066EBB" w:rsidRPr="00066EBB" w:rsidRDefault="00066EBB" w:rsidP="00066EBB">
      <w:pPr>
        <w:widowControl w:val="0"/>
        <w:autoSpaceDE w:val="0"/>
        <w:autoSpaceDN w:val="0"/>
        <w:adjustRightInd w:val="0"/>
        <w:jc w:val="center"/>
        <w:outlineLvl w:val="1"/>
        <w:rPr>
          <w:b/>
          <w:sz w:val="22"/>
          <w:szCs w:val="22"/>
        </w:rPr>
      </w:pPr>
      <w:r w:rsidRPr="00066EBB">
        <w:rPr>
          <w:b/>
          <w:sz w:val="22"/>
          <w:szCs w:val="22"/>
        </w:rPr>
        <w:t>1. Предмет Договора</w:t>
      </w:r>
    </w:p>
    <w:p w:rsidR="00066EBB" w:rsidRPr="00066EBB" w:rsidRDefault="00066EBB" w:rsidP="00066EBB">
      <w:pPr>
        <w:widowControl w:val="0"/>
        <w:autoSpaceDE w:val="0"/>
        <w:autoSpaceDN w:val="0"/>
        <w:adjustRightInd w:val="0"/>
        <w:jc w:val="both"/>
        <w:rPr>
          <w:sz w:val="22"/>
          <w:szCs w:val="22"/>
        </w:rPr>
      </w:pPr>
      <w:r w:rsidRPr="00066EBB">
        <w:rPr>
          <w:sz w:val="22"/>
          <w:szCs w:val="22"/>
        </w:rPr>
        <w:t xml:space="preserve">1.1. Исполнитель обязуется по заданию Заказчика, оказать комплекс услуг по измерению сопротивления изоляции, растеканию тока </w:t>
      </w:r>
      <w:proofErr w:type="spellStart"/>
      <w:r w:rsidRPr="00066EBB">
        <w:rPr>
          <w:sz w:val="22"/>
          <w:szCs w:val="22"/>
        </w:rPr>
        <w:t>заземлителя</w:t>
      </w:r>
      <w:proofErr w:type="spellEnd"/>
      <w:r w:rsidRPr="00066EBB">
        <w:rPr>
          <w:sz w:val="22"/>
          <w:szCs w:val="22"/>
        </w:rPr>
        <w:t xml:space="preserve"> и замене автоматических выключателей (Далее – Услуга, Сервис), в порядке и объеме, установленном в Спецификации (Приложение № 2 к Договору), а Заказчик обязуется принять и оплатить оказанные Услуги в порядке и на условиях, предусмотренных Договором.</w:t>
      </w:r>
    </w:p>
    <w:p w:rsidR="00066EBB" w:rsidRPr="00066EBB" w:rsidRDefault="00066EBB" w:rsidP="00066EBB">
      <w:pPr>
        <w:jc w:val="both"/>
        <w:rPr>
          <w:sz w:val="22"/>
          <w:szCs w:val="22"/>
        </w:rPr>
      </w:pPr>
      <w:r w:rsidRPr="00066EBB">
        <w:rPr>
          <w:sz w:val="22"/>
          <w:szCs w:val="22"/>
        </w:rPr>
        <w:t xml:space="preserve">1.2. </w:t>
      </w:r>
      <w:proofErr w:type="gramStart"/>
      <w:r w:rsidRPr="00066EBB">
        <w:rPr>
          <w:sz w:val="22"/>
          <w:szCs w:val="22"/>
        </w:rPr>
        <w:t xml:space="preserve">Место оказания Услуг: г. Иркутск, </w:t>
      </w:r>
      <w:r w:rsidRPr="00066EBB">
        <w:rPr>
          <w:color w:val="000000"/>
          <w:sz w:val="22"/>
          <w:szCs w:val="22"/>
        </w:rPr>
        <w:t xml:space="preserve">ул. Баумана д.214А, ул. Баумана, 206, ул. Баумана, 191 (2 помещения), ул. Ярославского, 300 (рентген отделение), </w:t>
      </w:r>
      <w:r w:rsidRPr="00066EBB">
        <w:rPr>
          <w:sz w:val="22"/>
          <w:szCs w:val="22"/>
        </w:rPr>
        <w:t>ул. Академика Образцова, 27Ш, ул. Академика Образцова, 27Ч, ул. Партизанская, 74Ж.</w:t>
      </w:r>
      <w:proofErr w:type="gramEnd"/>
    </w:p>
    <w:p w:rsidR="00066EBB" w:rsidRPr="00066EBB" w:rsidRDefault="00066EBB" w:rsidP="00066EBB">
      <w:pPr>
        <w:tabs>
          <w:tab w:val="center" w:pos="4677"/>
          <w:tab w:val="right" w:pos="9355"/>
        </w:tabs>
        <w:suppressAutoHyphens/>
        <w:snapToGrid w:val="0"/>
        <w:jc w:val="both"/>
        <w:rPr>
          <w:sz w:val="22"/>
          <w:szCs w:val="22"/>
        </w:rPr>
      </w:pPr>
      <w:r w:rsidRPr="00066EBB">
        <w:rPr>
          <w:color w:val="000000"/>
          <w:sz w:val="22"/>
          <w:szCs w:val="22"/>
        </w:rPr>
        <w:t xml:space="preserve">1.3. </w:t>
      </w:r>
      <w:r w:rsidRPr="00066EBB">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66EBB" w:rsidRDefault="00066EBB" w:rsidP="00066EBB">
      <w:pPr>
        <w:suppressAutoHyphens/>
        <w:jc w:val="both"/>
        <w:rPr>
          <w:sz w:val="22"/>
          <w:szCs w:val="22"/>
        </w:rPr>
      </w:pPr>
      <w:r w:rsidRPr="00066EBB">
        <w:rPr>
          <w:sz w:val="22"/>
          <w:szCs w:val="22"/>
        </w:rPr>
        <w:t>1.4. Срок оказания услуг по настоящему договору: в течение 10 (десяти) рабочих дней.</w:t>
      </w:r>
    </w:p>
    <w:p w:rsidR="001C3013" w:rsidRPr="00066EBB" w:rsidRDefault="001C3013" w:rsidP="00066EBB">
      <w:pPr>
        <w:suppressAutoHyphens/>
        <w:jc w:val="both"/>
        <w:rPr>
          <w:sz w:val="22"/>
          <w:szCs w:val="22"/>
        </w:rPr>
      </w:pPr>
    </w:p>
    <w:p w:rsidR="00066EBB" w:rsidRPr="00066EBB" w:rsidRDefault="00066EBB" w:rsidP="00066EBB">
      <w:pPr>
        <w:widowControl w:val="0"/>
        <w:autoSpaceDE w:val="0"/>
        <w:autoSpaceDN w:val="0"/>
        <w:adjustRightInd w:val="0"/>
        <w:jc w:val="center"/>
        <w:outlineLvl w:val="1"/>
        <w:rPr>
          <w:b/>
          <w:sz w:val="22"/>
          <w:szCs w:val="22"/>
        </w:rPr>
      </w:pPr>
      <w:r w:rsidRPr="00066EBB">
        <w:rPr>
          <w:b/>
          <w:sz w:val="22"/>
          <w:szCs w:val="22"/>
        </w:rPr>
        <w:t>2. Стоимость работ и порядок расчетов</w:t>
      </w:r>
    </w:p>
    <w:p w:rsidR="00066EBB" w:rsidRPr="00066EBB" w:rsidRDefault="00066EBB" w:rsidP="00066EBB">
      <w:pPr>
        <w:suppressAutoHyphens/>
        <w:jc w:val="both"/>
        <w:rPr>
          <w:sz w:val="22"/>
          <w:szCs w:val="22"/>
        </w:rPr>
      </w:pPr>
      <w:bookmarkStart w:id="0" w:name="Par696"/>
      <w:bookmarkEnd w:id="0"/>
      <w:r w:rsidRPr="00066EBB">
        <w:rPr>
          <w:sz w:val="22"/>
          <w:szCs w:val="22"/>
        </w:rPr>
        <w:t xml:space="preserve">2.1. </w:t>
      </w:r>
      <w:proofErr w:type="gramStart"/>
      <w:r w:rsidRPr="00066EBB">
        <w:rPr>
          <w:sz w:val="22"/>
          <w:szCs w:val="22"/>
        </w:rPr>
        <w:t xml:space="preserve">Цена настоящего договора составляет </w:t>
      </w:r>
      <w:r w:rsidR="001C3013" w:rsidRPr="001C3013">
        <w:rPr>
          <w:b/>
          <w:sz w:val="22"/>
          <w:szCs w:val="22"/>
          <w:u w:val="single"/>
        </w:rPr>
        <w:t>209 641</w:t>
      </w:r>
      <w:r w:rsidRPr="001C3013">
        <w:rPr>
          <w:b/>
          <w:sz w:val="22"/>
          <w:szCs w:val="22"/>
          <w:u w:val="single"/>
        </w:rPr>
        <w:t xml:space="preserve"> (</w:t>
      </w:r>
      <w:r w:rsidR="001C3013" w:rsidRPr="001C3013">
        <w:rPr>
          <w:b/>
          <w:sz w:val="22"/>
          <w:szCs w:val="22"/>
          <w:u w:val="single"/>
        </w:rPr>
        <w:t>Двести девять тысяч шестьсот сорок один</w:t>
      </w:r>
      <w:r w:rsidRPr="001C3013">
        <w:rPr>
          <w:b/>
          <w:sz w:val="22"/>
          <w:szCs w:val="22"/>
          <w:u w:val="single"/>
        </w:rPr>
        <w:t>)</w:t>
      </w:r>
      <w:r w:rsidR="001C3013" w:rsidRPr="001C3013">
        <w:rPr>
          <w:b/>
          <w:sz w:val="22"/>
          <w:szCs w:val="22"/>
          <w:u w:val="single"/>
        </w:rPr>
        <w:t xml:space="preserve"> рубль 00 копеек</w:t>
      </w:r>
      <w:r w:rsidRPr="00066EBB">
        <w:rPr>
          <w:sz w:val="22"/>
          <w:szCs w:val="22"/>
        </w:rPr>
        <w:t xml:space="preserve"> определяется на основании локального ресурсного сметного расчета (</w:t>
      </w:r>
      <w:r w:rsidRPr="00066EBB">
        <w:rPr>
          <w:i/>
          <w:sz w:val="22"/>
          <w:szCs w:val="22"/>
        </w:rPr>
        <w:t xml:space="preserve">Приложение № 1 к договору) </w:t>
      </w:r>
      <w:r w:rsidRPr="00066EBB">
        <w:rPr>
          <w:sz w:val="22"/>
          <w:szCs w:val="22"/>
        </w:rPr>
        <w:t>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w:t>
      </w:r>
      <w:proofErr w:type="gramEnd"/>
      <w:r w:rsidRPr="00066EBB">
        <w:rPr>
          <w:sz w:val="22"/>
          <w:szCs w:val="22"/>
        </w:rPr>
        <w:t>,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066EBB" w:rsidRPr="00066EBB" w:rsidRDefault="00066EBB" w:rsidP="00066EBB">
      <w:pPr>
        <w:widowControl w:val="0"/>
        <w:shd w:val="clear" w:color="auto" w:fill="FFFFFF"/>
        <w:suppressAutoHyphens/>
        <w:autoSpaceDE w:val="0"/>
        <w:autoSpaceDN w:val="0"/>
        <w:adjustRightInd w:val="0"/>
        <w:jc w:val="both"/>
        <w:rPr>
          <w:sz w:val="22"/>
          <w:szCs w:val="22"/>
        </w:rPr>
      </w:pPr>
      <w:r w:rsidRPr="00066EBB">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066EBB">
        <w:rPr>
          <w:sz w:val="22"/>
          <w:szCs w:val="22"/>
        </w:rPr>
        <w:t>дств с р</w:t>
      </w:r>
      <w:proofErr w:type="gramEnd"/>
      <w:r w:rsidRPr="00066EBB">
        <w:rPr>
          <w:sz w:val="22"/>
          <w:szCs w:val="22"/>
        </w:rPr>
        <w:t>асчетного счета Заказчика.</w:t>
      </w:r>
    </w:p>
    <w:p w:rsidR="00066EBB" w:rsidRPr="00066EBB" w:rsidRDefault="00066EBB" w:rsidP="00066EBB">
      <w:pPr>
        <w:widowControl w:val="0"/>
        <w:shd w:val="clear" w:color="auto" w:fill="FFFFFF"/>
        <w:suppressAutoHyphens/>
        <w:autoSpaceDE w:val="0"/>
        <w:autoSpaceDN w:val="0"/>
        <w:adjustRightInd w:val="0"/>
        <w:jc w:val="both"/>
        <w:rPr>
          <w:sz w:val="22"/>
          <w:szCs w:val="22"/>
        </w:rPr>
      </w:pPr>
      <w:r w:rsidRPr="00066EBB">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066EBB" w:rsidRPr="00066EBB" w:rsidRDefault="00066EBB" w:rsidP="00066EBB">
      <w:pPr>
        <w:widowControl w:val="0"/>
        <w:shd w:val="clear" w:color="auto" w:fill="FFFFFF"/>
        <w:suppressAutoHyphens/>
        <w:autoSpaceDE w:val="0"/>
        <w:autoSpaceDN w:val="0"/>
        <w:adjustRightInd w:val="0"/>
        <w:jc w:val="both"/>
        <w:rPr>
          <w:sz w:val="22"/>
          <w:szCs w:val="22"/>
        </w:rPr>
      </w:pPr>
      <w:r w:rsidRPr="00066EBB">
        <w:rPr>
          <w:sz w:val="22"/>
          <w:szCs w:val="22"/>
        </w:rPr>
        <w:t xml:space="preserve">2.4. В случае изменения потребности </w:t>
      </w:r>
      <w:proofErr w:type="gramStart"/>
      <w:r w:rsidRPr="00066EBB">
        <w:rPr>
          <w:sz w:val="22"/>
          <w:szCs w:val="22"/>
        </w:rPr>
        <w:t>Заказчика</w:t>
      </w:r>
      <w:proofErr w:type="gramEnd"/>
      <w:r w:rsidRPr="00066EBB">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066EBB" w:rsidRDefault="00066EBB" w:rsidP="00066EBB">
      <w:pPr>
        <w:widowControl w:val="0"/>
        <w:shd w:val="clear" w:color="auto" w:fill="FFFFFF"/>
        <w:suppressAutoHyphens/>
        <w:autoSpaceDE w:val="0"/>
        <w:autoSpaceDN w:val="0"/>
        <w:adjustRightInd w:val="0"/>
        <w:jc w:val="both"/>
        <w:rPr>
          <w:sz w:val="22"/>
          <w:szCs w:val="22"/>
        </w:rPr>
      </w:pPr>
      <w:r w:rsidRPr="00066EBB">
        <w:rPr>
          <w:sz w:val="22"/>
          <w:szCs w:val="22"/>
        </w:rPr>
        <w:t>2.5.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1C3013" w:rsidRPr="00066EBB" w:rsidRDefault="001C3013" w:rsidP="00066EBB">
      <w:pPr>
        <w:widowControl w:val="0"/>
        <w:shd w:val="clear" w:color="auto" w:fill="FFFFFF"/>
        <w:suppressAutoHyphens/>
        <w:autoSpaceDE w:val="0"/>
        <w:autoSpaceDN w:val="0"/>
        <w:adjustRightInd w:val="0"/>
        <w:jc w:val="both"/>
        <w:rPr>
          <w:sz w:val="22"/>
          <w:szCs w:val="22"/>
        </w:rPr>
      </w:pPr>
    </w:p>
    <w:p w:rsidR="00066EBB" w:rsidRPr="00066EBB" w:rsidRDefault="00066EBB" w:rsidP="00066EBB">
      <w:pPr>
        <w:pStyle w:val="a4"/>
        <w:numPr>
          <w:ilvl w:val="0"/>
          <w:numId w:val="1"/>
        </w:numPr>
        <w:spacing w:after="0" w:line="240" w:lineRule="auto"/>
        <w:ind w:left="0" w:firstLine="0"/>
        <w:jc w:val="center"/>
        <w:rPr>
          <w:rFonts w:ascii="Times New Roman" w:hAnsi="Times New Roman" w:cs="Times New Roman"/>
        </w:rPr>
      </w:pPr>
      <w:r w:rsidRPr="00066EBB">
        <w:rPr>
          <w:rFonts w:ascii="Times New Roman" w:hAnsi="Times New Roman" w:cs="Times New Roman"/>
          <w:b/>
        </w:rPr>
        <w:t>Обязанности Сторон</w:t>
      </w:r>
    </w:p>
    <w:p w:rsidR="00066EBB" w:rsidRPr="00066EBB" w:rsidRDefault="00066EBB" w:rsidP="00066EBB">
      <w:pPr>
        <w:suppressAutoHyphens/>
        <w:jc w:val="both"/>
        <w:rPr>
          <w:sz w:val="22"/>
          <w:szCs w:val="22"/>
        </w:rPr>
      </w:pPr>
      <w:r w:rsidRPr="00066EBB">
        <w:rPr>
          <w:b/>
          <w:bCs/>
          <w:sz w:val="22"/>
          <w:szCs w:val="22"/>
        </w:rPr>
        <w:t>3.1. Исполнитель обязан:</w:t>
      </w:r>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3.1.1. Своевременно и надлежащим образом оказать услуги в соответствии со спецификацией (Приложение № 2 к договору).</w:t>
      </w:r>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color w:val="000000"/>
        </w:rPr>
        <w:t xml:space="preserve">3.1.3. Обеспечивать соответствие оказываемых услуг требованиям качества, безопасности (санитарным </w:t>
      </w:r>
      <w:r w:rsidRPr="00066EBB">
        <w:rPr>
          <w:rFonts w:ascii="Times New Roman" w:hAnsi="Times New Roman" w:cs="Times New Roman"/>
          <w:color w:val="000000"/>
        </w:rPr>
        <w:lastRenderedPageBreak/>
        <w:t>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066EBB" w:rsidRPr="00066EBB" w:rsidRDefault="00066EBB" w:rsidP="00066EBB">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066EBB">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066EBB" w:rsidRPr="00066EBB" w:rsidRDefault="00066EBB" w:rsidP="00066EBB">
      <w:pPr>
        <w:widowControl w:val="0"/>
        <w:suppressAutoHyphens/>
        <w:autoSpaceDE w:val="0"/>
        <w:autoSpaceDN w:val="0"/>
        <w:adjustRightInd w:val="0"/>
        <w:jc w:val="both"/>
        <w:rPr>
          <w:sz w:val="22"/>
          <w:szCs w:val="22"/>
        </w:rPr>
      </w:pPr>
      <w:r w:rsidRPr="00066EBB">
        <w:rPr>
          <w:b/>
          <w:bCs/>
          <w:sz w:val="22"/>
          <w:szCs w:val="22"/>
        </w:rPr>
        <w:t>3.2. Заказчик обязан:</w:t>
      </w:r>
    </w:p>
    <w:p w:rsidR="00066EBB" w:rsidRPr="00066EBB" w:rsidRDefault="00066EBB" w:rsidP="00066EBB">
      <w:pPr>
        <w:pStyle w:val="a4"/>
        <w:widowControl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066EBB" w:rsidRPr="00066EBB" w:rsidRDefault="00066EBB" w:rsidP="00066EBB">
      <w:pPr>
        <w:pStyle w:val="a4"/>
        <w:widowControl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66EBB" w:rsidRPr="00066EBB" w:rsidRDefault="00066EBB" w:rsidP="00066EBB">
      <w:pPr>
        <w:pStyle w:val="a4"/>
        <w:widowControl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066EBB" w:rsidRPr="00066EBB" w:rsidRDefault="00066EBB" w:rsidP="00066EBB">
      <w:pPr>
        <w:pStyle w:val="a4"/>
        <w:widowControl w:val="0"/>
        <w:autoSpaceDE w:val="0"/>
        <w:autoSpaceDN w:val="0"/>
        <w:adjustRightInd w:val="0"/>
        <w:spacing w:after="0" w:line="240" w:lineRule="auto"/>
        <w:ind w:left="0"/>
        <w:jc w:val="both"/>
        <w:rPr>
          <w:rFonts w:ascii="Times New Roman" w:hAnsi="Times New Roman" w:cs="Times New Roman"/>
        </w:rPr>
      </w:pPr>
      <w:r w:rsidRPr="00066EBB">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066EBB" w:rsidRPr="00066EBB" w:rsidRDefault="00066EBB" w:rsidP="00066EBB">
      <w:pPr>
        <w:pStyle w:val="a4"/>
        <w:widowControl w:val="0"/>
        <w:autoSpaceDE w:val="0"/>
        <w:autoSpaceDN w:val="0"/>
        <w:adjustRightInd w:val="0"/>
        <w:spacing w:after="0" w:line="240" w:lineRule="auto"/>
        <w:ind w:left="0"/>
        <w:jc w:val="both"/>
        <w:rPr>
          <w:rFonts w:ascii="Times New Roman" w:hAnsi="Times New Roman" w:cs="Times New Roman"/>
        </w:rPr>
      </w:pPr>
    </w:p>
    <w:p w:rsidR="00066EBB" w:rsidRPr="00066EBB" w:rsidRDefault="00066EBB" w:rsidP="00066EBB">
      <w:pPr>
        <w:pStyle w:val="a4"/>
        <w:numPr>
          <w:ilvl w:val="0"/>
          <w:numId w:val="1"/>
        </w:numPr>
        <w:suppressAutoHyphens w:val="0"/>
        <w:spacing w:after="0" w:line="240" w:lineRule="auto"/>
        <w:ind w:left="0" w:firstLine="0"/>
        <w:jc w:val="center"/>
        <w:rPr>
          <w:rFonts w:ascii="Times New Roman" w:hAnsi="Times New Roman" w:cs="Times New Roman"/>
        </w:rPr>
      </w:pPr>
      <w:r w:rsidRPr="00066EBB">
        <w:rPr>
          <w:rFonts w:ascii="Times New Roman" w:hAnsi="Times New Roman" w:cs="Times New Roman"/>
          <w:b/>
          <w:bCs/>
        </w:rPr>
        <w:t>Порядок приемки услуг.</w:t>
      </w:r>
    </w:p>
    <w:p w:rsidR="00066EBB" w:rsidRPr="00066EBB" w:rsidRDefault="00066EBB" w:rsidP="00066EBB">
      <w:pPr>
        <w:pStyle w:val="a3"/>
        <w:shd w:val="clear" w:color="auto" w:fill="FFFFFF"/>
        <w:spacing w:after="0" w:line="100" w:lineRule="atLeast"/>
        <w:jc w:val="both"/>
        <w:rPr>
          <w:rFonts w:ascii="Times New Roman" w:hAnsi="Times New Roman" w:cs="Times New Roman"/>
          <w:color w:val="auto"/>
        </w:rPr>
      </w:pPr>
      <w:r w:rsidRPr="00066EBB">
        <w:rPr>
          <w:rFonts w:ascii="Times New Roman" w:hAnsi="Times New Roman" w:cs="Times New Roman"/>
        </w:rPr>
        <w:t xml:space="preserve">4.1. Приемка услуг по настоящему Договору оформляется актом об оказании услуг.  </w:t>
      </w:r>
      <w:r w:rsidRPr="00066EB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66EB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66EB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66EBB">
        <w:rPr>
          <w:rFonts w:ascii="Times New Roman" w:hAnsi="Times New Roman" w:cs="Times New Roman"/>
          <w:color w:val="auto"/>
        </w:rPr>
        <w:t>и</w:t>
      </w:r>
      <w:proofErr w:type="gramEnd"/>
      <w:r w:rsidRPr="00066EBB">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066EBB" w:rsidRPr="00066EBB" w:rsidRDefault="00066EBB" w:rsidP="00066EBB">
      <w:pPr>
        <w:suppressAutoHyphens/>
        <w:jc w:val="both"/>
        <w:rPr>
          <w:sz w:val="22"/>
          <w:szCs w:val="22"/>
        </w:rPr>
      </w:pPr>
      <w:r w:rsidRPr="00066EBB">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066EBB" w:rsidRPr="00066EBB" w:rsidRDefault="00066EBB" w:rsidP="00066EBB">
      <w:pPr>
        <w:suppressAutoHyphens/>
        <w:ind w:firstLine="709"/>
        <w:jc w:val="both"/>
        <w:rPr>
          <w:sz w:val="22"/>
          <w:szCs w:val="22"/>
        </w:rPr>
      </w:pPr>
      <w:r w:rsidRPr="00066EBB">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66EBB" w:rsidRDefault="00066EBB" w:rsidP="00066EBB">
      <w:pPr>
        <w:suppressAutoHyphens/>
        <w:ind w:firstLine="709"/>
        <w:jc w:val="both"/>
        <w:rPr>
          <w:sz w:val="22"/>
          <w:szCs w:val="22"/>
        </w:rPr>
      </w:pPr>
    </w:p>
    <w:p w:rsidR="001C3013" w:rsidRDefault="001C3013" w:rsidP="00066EBB">
      <w:pPr>
        <w:suppressAutoHyphens/>
        <w:ind w:firstLine="709"/>
        <w:jc w:val="both"/>
        <w:rPr>
          <w:sz w:val="22"/>
          <w:szCs w:val="22"/>
        </w:rPr>
      </w:pPr>
    </w:p>
    <w:p w:rsidR="001C3013" w:rsidRPr="00066EBB" w:rsidRDefault="001C3013" w:rsidP="00066EBB">
      <w:pPr>
        <w:suppressAutoHyphens/>
        <w:ind w:firstLine="709"/>
        <w:jc w:val="both"/>
        <w:rPr>
          <w:sz w:val="22"/>
          <w:szCs w:val="22"/>
        </w:rPr>
      </w:pPr>
    </w:p>
    <w:p w:rsidR="00066EBB" w:rsidRPr="00066EBB" w:rsidRDefault="00066EBB" w:rsidP="00066EBB">
      <w:pPr>
        <w:pStyle w:val="a4"/>
        <w:numPr>
          <w:ilvl w:val="0"/>
          <w:numId w:val="1"/>
        </w:numPr>
        <w:spacing w:after="0" w:line="240" w:lineRule="auto"/>
        <w:ind w:left="0" w:firstLine="0"/>
        <w:jc w:val="center"/>
        <w:rPr>
          <w:rFonts w:ascii="Times New Roman" w:hAnsi="Times New Roman" w:cs="Times New Roman"/>
          <w:b/>
        </w:rPr>
      </w:pPr>
      <w:r w:rsidRPr="00066EBB">
        <w:rPr>
          <w:rFonts w:ascii="Times New Roman" w:hAnsi="Times New Roman" w:cs="Times New Roman"/>
          <w:b/>
        </w:rPr>
        <w:lastRenderedPageBreak/>
        <w:t>Ответственность сторон</w:t>
      </w:r>
    </w:p>
    <w:p w:rsidR="00066EBB" w:rsidRPr="00066EBB" w:rsidRDefault="00066EBB" w:rsidP="00066EBB">
      <w:pPr>
        <w:jc w:val="both"/>
        <w:rPr>
          <w:sz w:val="22"/>
          <w:szCs w:val="22"/>
        </w:rPr>
      </w:pPr>
      <w:r w:rsidRPr="00066EB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66EBB" w:rsidRPr="00066EBB" w:rsidRDefault="00066EBB" w:rsidP="00066EBB">
      <w:pPr>
        <w:pStyle w:val="a4"/>
        <w:spacing w:after="0" w:line="240" w:lineRule="auto"/>
        <w:ind w:left="0"/>
        <w:jc w:val="both"/>
        <w:rPr>
          <w:rFonts w:ascii="Times New Roman" w:hAnsi="Times New Roman" w:cs="Times New Roman"/>
        </w:rPr>
      </w:pPr>
      <w:r w:rsidRPr="00066EBB">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066EBB">
        <w:rPr>
          <w:rFonts w:ascii="Times New Roman" w:hAnsi="Times New Roman" w:cs="Times New Roman"/>
        </w:rPr>
        <w:t>пп</w:t>
      </w:r>
      <w:proofErr w:type="spellEnd"/>
      <w:r w:rsidRPr="00066EBB">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066EBB">
        <w:rPr>
          <w:rFonts w:ascii="Times New Roman" w:hAnsi="Times New Roman" w:cs="Times New Roman"/>
        </w:rPr>
        <w:t>ненадлежаще</w:t>
      </w:r>
      <w:proofErr w:type="spellEnd"/>
      <w:r w:rsidRPr="00066EBB">
        <w:rPr>
          <w:rFonts w:ascii="Times New Roman" w:hAnsi="Times New Roman" w:cs="Times New Roman"/>
        </w:rPr>
        <w:t xml:space="preserve"> выполненных обязательств.</w:t>
      </w:r>
    </w:p>
    <w:p w:rsidR="00066EBB" w:rsidRPr="00066EBB" w:rsidRDefault="00066EBB" w:rsidP="00066EBB">
      <w:pPr>
        <w:pStyle w:val="a4"/>
        <w:spacing w:after="0" w:line="240" w:lineRule="auto"/>
        <w:ind w:left="0"/>
        <w:jc w:val="both"/>
        <w:rPr>
          <w:rFonts w:ascii="Times New Roman" w:hAnsi="Times New Roman" w:cs="Times New Roman"/>
        </w:rPr>
      </w:pPr>
      <w:r w:rsidRPr="00066EBB">
        <w:rPr>
          <w:rFonts w:ascii="Times New Roman" w:hAnsi="Times New Roman" w:cs="Times New Roman"/>
        </w:rPr>
        <w:t xml:space="preserve">5.3. </w:t>
      </w:r>
      <w:proofErr w:type="gramStart"/>
      <w:r w:rsidRPr="00066EBB">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066EBB" w:rsidRPr="00066EBB" w:rsidRDefault="00066EBB" w:rsidP="00066EBB">
      <w:pPr>
        <w:pStyle w:val="a4"/>
        <w:spacing w:after="0" w:line="240" w:lineRule="auto"/>
        <w:ind w:left="0"/>
        <w:jc w:val="both"/>
        <w:rPr>
          <w:rFonts w:ascii="Times New Roman" w:hAnsi="Times New Roman" w:cs="Times New Roman"/>
        </w:rPr>
      </w:pPr>
      <w:r w:rsidRPr="00066EBB">
        <w:rPr>
          <w:rFonts w:ascii="Times New Roman" w:hAnsi="Times New Roman" w:cs="Times New Roman"/>
        </w:rPr>
        <w:t xml:space="preserve">5.4. В случае нарушения Исполнителем сроков, предусмотренных </w:t>
      </w:r>
      <w:proofErr w:type="spellStart"/>
      <w:r w:rsidRPr="00066EBB">
        <w:rPr>
          <w:rFonts w:ascii="Times New Roman" w:hAnsi="Times New Roman" w:cs="Times New Roman"/>
        </w:rPr>
        <w:t>пп</w:t>
      </w:r>
      <w:proofErr w:type="spellEnd"/>
      <w:r w:rsidRPr="00066EBB">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066EBB" w:rsidRPr="00066EBB" w:rsidRDefault="00066EBB" w:rsidP="00066EBB">
      <w:pPr>
        <w:widowControl w:val="0"/>
        <w:shd w:val="clear" w:color="auto" w:fill="FFFFFF"/>
        <w:suppressAutoHyphens/>
        <w:autoSpaceDE w:val="0"/>
        <w:autoSpaceDN w:val="0"/>
        <w:adjustRightInd w:val="0"/>
        <w:jc w:val="both"/>
        <w:rPr>
          <w:color w:val="000000"/>
          <w:sz w:val="22"/>
          <w:szCs w:val="22"/>
        </w:rPr>
      </w:pPr>
      <w:r w:rsidRPr="00066EBB">
        <w:rPr>
          <w:color w:val="000000"/>
          <w:sz w:val="22"/>
          <w:szCs w:val="22"/>
        </w:rPr>
        <w:t xml:space="preserve">5.5. Уплата неустойки не освобождает Исполнителя от выполнения своих обязательств по настоящему </w:t>
      </w:r>
      <w:r w:rsidRPr="00066EBB">
        <w:rPr>
          <w:sz w:val="22"/>
          <w:szCs w:val="22"/>
        </w:rPr>
        <w:t>договор</w:t>
      </w:r>
      <w:r w:rsidRPr="00066EBB">
        <w:rPr>
          <w:color w:val="000000"/>
          <w:sz w:val="22"/>
          <w:szCs w:val="22"/>
        </w:rPr>
        <w:t>у.</w:t>
      </w:r>
    </w:p>
    <w:p w:rsidR="00066EBB" w:rsidRPr="00066EBB" w:rsidRDefault="00066EBB" w:rsidP="00066EBB">
      <w:pPr>
        <w:pStyle w:val="a4"/>
        <w:numPr>
          <w:ilvl w:val="0"/>
          <w:numId w:val="1"/>
        </w:numPr>
        <w:spacing w:after="0" w:line="240" w:lineRule="auto"/>
        <w:ind w:left="0" w:firstLine="0"/>
        <w:jc w:val="center"/>
        <w:rPr>
          <w:rFonts w:ascii="Times New Roman" w:hAnsi="Times New Roman" w:cs="Times New Roman"/>
          <w:b/>
        </w:rPr>
      </w:pPr>
      <w:r w:rsidRPr="00066EBB">
        <w:rPr>
          <w:rFonts w:ascii="Times New Roman" w:hAnsi="Times New Roman" w:cs="Times New Roman"/>
          <w:b/>
        </w:rPr>
        <w:t>Обеспечение исполнения договора</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b/>
        </w:rPr>
      </w:pPr>
      <w:r w:rsidRPr="00066EBB">
        <w:rPr>
          <w:rFonts w:ascii="Times New Roman" w:hAnsi="Times New Roman" w:cs="Times New Roman"/>
        </w:rPr>
        <w:t xml:space="preserve">6.1. Размер обеспечения исполнения договора составляет </w:t>
      </w:r>
      <w:r w:rsidR="00867605" w:rsidRPr="00867605">
        <w:rPr>
          <w:rFonts w:ascii="Times New Roman" w:hAnsi="Times New Roman" w:cs="Times New Roman"/>
          <w:b/>
          <w:u w:val="single"/>
        </w:rPr>
        <w:t>26 205,13</w:t>
      </w:r>
      <w:r w:rsidRPr="00867605">
        <w:rPr>
          <w:rFonts w:ascii="Times New Roman" w:hAnsi="Times New Roman" w:cs="Times New Roman"/>
          <w:b/>
          <w:u w:val="single"/>
        </w:rPr>
        <w:t xml:space="preserve"> рублей</w:t>
      </w:r>
      <w:r w:rsidRPr="00066EBB">
        <w:rPr>
          <w:rFonts w:ascii="Times New Roman" w:hAnsi="Times New Roman" w:cs="Times New Roman"/>
        </w:rPr>
        <w:t>.</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b/>
        </w:rPr>
      </w:pPr>
      <w:r w:rsidRPr="00066EBB">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066EBB">
        <w:rPr>
          <w:rFonts w:ascii="Times New Roman" w:hAnsi="Times New Roman" w:cs="Times New Roman"/>
        </w:rPr>
        <w:t xml:space="preserve">беспечения исполнения Договора определяется Исполнителем самостоятельно. </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b/>
        </w:rPr>
      </w:pPr>
      <w:r w:rsidRPr="00066EB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rPr>
      </w:pPr>
      <w:r w:rsidRPr="00066EBB">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rPr>
      </w:pPr>
      <w:r w:rsidRPr="00066EB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066EBB" w:rsidRPr="00066EBB" w:rsidRDefault="00066EBB" w:rsidP="00066EBB">
      <w:pPr>
        <w:pStyle w:val="a3"/>
        <w:tabs>
          <w:tab w:val="left" w:pos="0"/>
          <w:tab w:val="left" w:pos="1276"/>
        </w:tabs>
        <w:spacing w:after="0" w:line="240" w:lineRule="auto"/>
        <w:jc w:val="both"/>
        <w:rPr>
          <w:rFonts w:ascii="Times New Roman" w:hAnsi="Times New Roman" w:cs="Times New Roman"/>
        </w:rPr>
      </w:pPr>
      <w:r w:rsidRPr="00066EB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66EBB" w:rsidRPr="00066EBB" w:rsidRDefault="00066EBB" w:rsidP="00066EBB">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066EB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066EBB" w:rsidRDefault="00066EBB" w:rsidP="00066EBB">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066EB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7605" w:rsidRPr="00066EBB" w:rsidRDefault="00867605" w:rsidP="00066EBB">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066EBB" w:rsidRPr="00066EBB" w:rsidRDefault="00066EBB" w:rsidP="00066EBB">
      <w:pPr>
        <w:jc w:val="center"/>
        <w:rPr>
          <w:b/>
          <w:sz w:val="22"/>
          <w:szCs w:val="22"/>
        </w:rPr>
      </w:pPr>
      <w:r w:rsidRPr="00066EBB">
        <w:rPr>
          <w:b/>
          <w:sz w:val="22"/>
          <w:szCs w:val="22"/>
        </w:rPr>
        <w:t>7. Действие непреодолимой силы</w:t>
      </w:r>
    </w:p>
    <w:p w:rsidR="00066EBB" w:rsidRPr="00066EBB" w:rsidRDefault="00066EBB" w:rsidP="00066EBB">
      <w:pPr>
        <w:suppressAutoHyphens/>
        <w:jc w:val="both"/>
        <w:rPr>
          <w:sz w:val="22"/>
          <w:szCs w:val="22"/>
        </w:rPr>
      </w:pPr>
      <w:r w:rsidRPr="00066EB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66EBB" w:rsidRPr="00066EBB" w:rsidRDefault="00066EBB" w:rsidP="00066EBB">
      <w:pPr>
        <w:suppressAutoHyphens/>
        <w:jc w:val="both"/>
        <w:rPr>
          <w:sz w:val="22"/>
          <w:szCs w:val="22"/>
        </w:rPr>
      </w:pPr>
      <w:r w:rsidRPr="00066EBB">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066EBB" w:rsidRDefault="00066EBB" w:rsidP="00066EBB">
      <w:pPr>
        <w:suppressAutoHyphens/>
        <w:jc w:val="both"/>
        <w:rPr>
          <w:sz w:val="22"/>
          <w:szCs w:val="22"/>
        </w:rPr>
      </w:pPr>
      <w:r w:rsidRPr="00066EBB">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67605" w:rsidRPr="00066EBB" w:rsidRDefault="00867605" w:rsidP="00066EBB">
      <w:pPr>
        <w:suppressAutoHyphens/>
        <w:jc w:val="both"/>
        <w:rPr>
          <w:sz w:val="22"/>
          <w:szCs w:val="22"/>
        </w:rPr>
      </w:pPr>
    </w:p>
    <w:p w:rsidR="00066EBB" w:rsidRPr="00066EBB" w:rsidRDefault="00066EBB" w:rsidP="00066EBB">
      <w:pPr>
        <w:jc w:val="center"/>
        <w:rPr>
          <w:b/>
          <w:sz w:val="22"/>
          <w:szCs w:val="22"/>
        </w:rPr>
      </w:pPr>
      <w:r w:rsidRPr="00066EBB">
        <w:rPr>
          <w:b/>
          <w:sz w:val="22"/>
          <w:szCs w:val="22"/>
        </w:rPr>
        <w:t>8. Рассмотрение споров</w:t>
      </w:r>
    </w:p>
    <w:p w:rsidR="00066EBB" w:rsidRPr="00066EBB" w:rsidRDefault="00066EBB" w:rsidP="00066EBB">
      <w:pPr>
        <w:suppressAutoHyphens/>
        <w:jc w:val="both"/>
        <w:rPr>
          <w:sz w:val="22"/>
          <w:szCs w:val="22"/>
        </w:rPr>
      </w:pPr>
      <w:r w:rsidRPr="00066EBB">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867605" w:rsidRDefault="00066EBB" w:rsidP="00066EBB">
      <w:pPr>
        <w:suppressAutoHyphens/>
        <w:jc w:val="both"/>
        <w:rPr>
          <w:sz w:val="22"/>
          <w:szCs w:val="22"/>
        </w:rPr>
      </w:pPr>
      <w:r w:rsidRPr="00066EBB">
        <w:rPr>
          <w:sz w:val="22"/>
          <w:szCs w:val="22"/>
        </w:rPr>
        <w:t>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066EBB" w:rsidRPr="00066EBB" w:rsidRDefault="00066EBB" w:rsidP="00066EBB">
      <w:pPr>
        <w:suppressAutoHyphens/>
        <w:jc w:val="both"/>
        <w:rPr>
          <w:sz w:val="22"/>
          <w:szCs w:val="22"/>
        </w:rPr>
      </w:pPr>
      <w:r w:rsidRPr="00066EBB">
        <w:rPr>
          <w:sz w:val="22"/>
          <w:szCs w:val="22"/>
        </w:rPr>
        <w:t xml:space="preserve"> </w:t>
      </w:r>
    </w:p>
    <w:p w:rsidR="00066EBB" w:rsidRPr="00066EBB" w:rsidRDefault="00066EBB" w:rsidP="00066EBB">
      <w:pPr>
        <w:jc w:val="center"/>
        <w:rPr>
          <w:b/>
          <w:sz w:val="22"/>
          <w:szCs w:val="22"/>
        </w:rPr>
      </w:pPr>
      <w:r w:rsidRPr="00066EBB">
        <w:rPr>
          <w:b/>
          <w:sz w:val="22"/>
          <w:szCs w:val="22"/>
        </w:rPr>
        <w:t>9. Срок действия договора.</w:t>
      </w:r>
    </w:p>
    <w:p w:rsidR="00066EBB" w:rsidRPr="00066EBB" w:rsidRDefault="00066EBB" w:rsidP="00066EBB">
      <w:pPr>
        <w:suppressAutoHyphens/>
        <w:jc w:val="both"/>
        <w:rPr>
          <w:sz w:val="22"/>
          <w:szCs w:val="22"/>
        </w:rPr>
      </w:pPr>
      <w:r w:rsidRPr="00066EBB">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066EBB" w:rsidRPr="00066EBB" w:rsidRDefault="00066EBB" w:rsidP="00066EBB">
      <w:pPr>
        <w:pStyle w:val="a8"/>
        <w:tabs>
          <w:tab w:val="left" w:pos="0"/>
        </w:tabs>
        <w:jc w:val="center"/>
        <w:rPr>
          <w:b/>
          <w:sz w:val="22"/>
          <w:szCs w:val="22"/>
        </w:rPr>
      </w:pPr>
      <w:r w:rsidRPr="00066EBB">
        <w:rPr>
          <w:b/>
          <w:sz w:val="22"/>
          <w:szCs w:val="22"/>
        </w:rPr>
        <w:lastRenderedPageBreak/>
        <w:t>10. Прочие условия</w:t>
      </w:r>
    </w:p>
    <w:p w:rsidR="00066EBB" w:rsidRPr="00066EBB" w:rsidRDefault="00066EBB" w:rsidP="00066EBB">
      <w:pPr>
        <w:pStyle w:val="a8"/>
        <w:tabs>
          <w:tab w:val="left" w:pos="2268"/>
        </w:tabs>
        <w:jc w:val="both"/>
        <w:rPr>
          <w:sz w:val="22"/>
          <w:szCs w:val="22"/>
        </w:rPr>
      </w:pPr>
      <w:r w:rsidRPr="00066EBB">
        <w:rPr>
          <w:sz w:val="22"/>
          <w:szCs w:val="22"/>
        </w:rPr>
        <w:t xml:space="preserve">10.1. Взаимоотношения Сторон, не урегулированные настоящим Договором, регулируются действующим законодательством.  </w:t>
      </w:r>
    </w:p>
    <w:p w:rsidR="00066EBB" w:rsidRPr="00066EBB" w:rsidRDefault="00066EBB" w:rsidP="00066EBB">
      <w:pPr>
        <w:pStyle w:val="2"/>
        <w:ind w:firstLine="0"/>
        <w:rPr>
          <w:sz w:val="22"/>
          <w:szCs w:val="22"/>
        </w:rPr>
      </w:pPr>
      <w:r w:rsidRPr="00066EB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066EBB" w:rsidRPr="00066EBB" w:rsidRDefault="00066EBB" w:rsidP="00066EBB">
      <w:pPr>
        <w:pStyle w:val="2"/>
        <w:ind w:firstLine="0"/>
        <w:rPr>
          <w:sz w:val="22"/>
          <w:szCs w:val="22"/>
        </w:rPr>
      </w:pPr>
      <w:r w:rsidRPr="00066EB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66EBB" w:rsidRPr="00066EBB" w:rsidRDefault="00066EBB" w:rsidP="00066EBB">
      <w:pPr>
        <w:pStyle w:val="32"/>
        <w:ind w:firstLine="0"/>
        <w:rPr>
          <w:rFonts w:ascii="Times New Roman" w:hAnsi="Times New Roman"/>
          <w:sz w:val="22"/>
          <w:szCs w:val="22"/>
        </w:rPr>
      </w:pPr>
      <w:r w:rsidRPr="00066EBB">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66EBB" w:rsidRPr="00066EBB" w:rsidRDefault="00066EBB" w:rsidP="00066EBB">
      <w:pPr>
        <w:pStyle w:val="32"/>
        <w:ind w:firstLine="0"/>
        <w:rPr>
          <w:rFonts w:ascii="Times New Roman" w:hAnsi="Times New Roman"/>
          <w:sz w:val="22"/>
          <w:szCs w:val="22"/>
        </w:rPr>
      </w:pPr>
      <w:r w:rsidRPr="00066EB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066EBB" w:rsidRPr="00066EBB" w:rsidRDefault="00066EBB" w:rsidP="00066EBB">
      <w:pPr>
        <w:pStyle w:val="32"/>
        <w:ind w:firstLine="0"/>
        <w:rPr>
          <w:rFonts w:ascii="Times New Roman" w:hAnsi="Times New Roman"/>
          <w:sz w:val="22"/>
          <w:szCs w:val="22"/>
        </w:rPr>
      </w:pPr>
      <w:r w:rsidRPr="00066EBB">
        <w:rPr>
          <w:rFonts w:ascii="Times New Roman" w:hAnsi="Times New Roman"/>
          <w:sz w:val="22"/>
          <w:szCs w:val="22"/>
        </w:rPr>
        <w:t>10.6. Расторжение договора влечет за собой прекращение обязатель</w:t>
      </w:r>
      <w:proofErr w:type="gramStart"/>
      <w:r w:rsidRPr="00066EBB">
        <w:rPr>
          <w:rFonts w:ascii="Times New Roman" w:hAnsi="Times New Roman"/>
          <w:sz w:val="22"/>
          <w:szCs w:val="22"/>
        </w:rPr>
        <w:t>ств ст</w:t>
      </w:r>
      <w:proofErr w:type="gramEnd"/>
      <w:r w:rsidRPr="00066EB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66EBB" w:rsidRPr="00066EBB" w:rsidRDefault="00066EBB" w:rsidP="00066EBB">
      <w:pPr>
        <w:jc w:val="both"/>
        <w:rPr>
          <w:sz w:val="22"/>
          <w:szCs w:val="22"/>
        </w:rPr>
      </w:pPr>
      <w:r w:rsidRPr="00066EBB">
        <w:rPr>
          <w:sz w:val="22"/>
          <w:szCs w:val="22"/>
        </w:rPr>
        <w:t>10.7. К настоящему Договору прилагается и является его неотъемлемой частью</w:t>
      </w:r>
    </w:p>
    <w:p w:rsidR="00066EBB" w:rsidRPr="00066EBB" w:rsidRDefault="00066EBB" w:rsidP="00066EBB">
      <w:pPr>
        <w:jc w:val="both"/>
        <w:rPr>
          <w:i/>
          <w:sz w:val="22"/>
          <w:szCs w:val="22"/>
        </w:rPr>
      </w:pPr>
      <w:r w:rsidRPr="00066EBB">
        <w:rPr>
          <w:i/>
          <w:sz w:val="22"/>
          <w:szCs w:val="22"/>
        </w:rPr>
        <w:t xml:space="preserve">- Локальный ресурсный сметный расчет (Приложение № 1); </w:t>
      </w:r>
    </w:p>
    <w:p w:rsidR="00066EBB" w:rsidRDefault="00066EBB" w:rsidP="00066EBB">
      <w:pPr>
        <w:jc w:val="both"/>
        <w:rPr>
          <w:i/>
          <w:sz w:val="22"/>
          <w:szCs w:val="22"/>
        </w:rPr>
      </w:pPr>
      <w:r w:rsidRPr="00066EBB">
        <w:rPr>
          <w:i/>
          <w:sz w:val="22"/>
          <w:szCs w:val="22"/>
        </w:rPr>
        <w:t>- Спецификация (Приложение № 2).</w:t>
      </w:r>
    </w:p>
    <w:p w:rsidR="00867605" w:rsidRPr="00066EBB" w:rsidRDefault="00867605" w:rsidP="00066EBB">
      <w:pPr>
        <w:jc w:val="both"/>
        <w:rPr>
          <w:i/>
          <w:sz w:val="22"/>
          <w:szCs w:val="22"/>
        </w:rPr>
      </w:pPr>
    </w:p>
    <w:p w:rsidR="00066EBB" w:rsidRPr="00066EBB" w:rsidRDefault="00066EBB" w:rsidP="00066EBB">
      <w:pPr>
        <w:jc w:val="center"/>
        <w:rPr>
          <w:b/>
          <w:sz w:val="22"/>
          <w:szCs w:val="22"/>
        </w:rPr>
      </w:pPr>
      <w:r w:rsidRPr="00066EBB">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066EBB" w:rsidRPr="00C01437" w:rsidTr="00912305">
        <w:tc>
          <w:tcPr>
            <w:tcW w:w="5218" w:type="dxa"/>
          </w:tcPr>
          <w:p w:rsidR="00066EBB" w:rsidRPr="00C01437" w:rsidRDefault="00066EBB" w:rsidP="00912305">
            <w:pPr>
              <w:pStyle w:val="a8"/>
              <w:tabs>
                <w:tab w:val="left" w:pos="2268"/>
              </w:tabs>
              <w:rPr>
                <w:b/>
                <w:sz w:val="20"/>
              </w:rPr>
            </w:pPr>
            <w:r w:rsidRPr="00C01437">
              <w:rPr>
                <w:b/>
                <w:sz w:val="20"/>
              </w:rPr>
              <w:t>Заказчик:</w:t>
            </w:r>
          </w:p>
          <w:p w:rsidR="00066EBB" w:rsidRPr="00C01437" w:rsidRDefault="00066EBB" w:rsidP="00912305">
            <w:pPr>
              <w:pStyle w:val="a8"/>
              <w:tabs>
                <w:tab w:val="left" w:pos="2268"/>
              </w:tabs>
              <w:rPr>
                <w:b/>
                <w:sz w:val="20"/>
              </w:rPr>
            </w:pPr>
            <w:r w:rsidRPr="00C01437">
              <w:rPr>
                <w:b/>
                <w:sz w:val="20"/>
              </w:rPr>
              <w:t xml:space="preserve">ОГАУЗ «Иркутская городская клиническая больница № 8» </w:t>
            </w:r>
          </w:p>
          <w:p w:rsidR="00066EBB" w:rsidRPr="00C01437" w:rsidRDefault="00066EBB" w:rsidP="00912305">
            <w:pPr>
              <w:pStyle w:val="a8"/>
              <w:tabs>
                <w:tab w:val="left" w:pos="2268"/>
              </w:tabs>
              <w:rPr>
                <w:sz w:val="20"/>
              </w:rPr>
            </w:pPr>
            <w:r w:rsidRPr="00C01437">
              <w:rPr>
                <w:b/>
                <w:sz w:val="20"/>
              </w:rPr>
              <w:t xml:space="preserve">Адрес: </w:t>
            </w:r>
            <w:r w:rsidRPr="00C01437">
              <w:rPr>
                <w:sz w:val="20"/>
              </w:rPr>
              <w:t>664048,  г. Иркутск, ул. Ярославского, 300</w:t>
            </w:r>
          </w:p>
          <w:p w:rsidR="00066EBB" w:rsidRPr="00C01437" w:rsidRDefault="00066EBB" w:rsidP="00912305">
            <w:pPr>
              <w:pStyle w:val="a8"/>
              <w:tabs>
                <w:tab w:val="left" w:pos="2268"/>
              </w:tabs>
              <w:rPr>
                <w:sz w:val="20"/>
              </w:rPr>
            </w:pPr>
            <w:r w:rsidRPr="00C01437">
              <w:rPr>
                <w:b/>
                <w:sz w:val="20"/>
              </w:rPr>
              <w:t xml:space="preserve">Телефон </w:t>
            </w:r>
            <w:r w:rsidRPr="00C01437">
              <w:rPr>
                <w:sz w:val="20"/>
              </w:rPr>
              <w:t>44-31-30, 502-490</w:t>
            </w:r>
          </w:p>
          <w:p w:rsidR="00066EBB" w:rsidRPr="00C01437" w:rsidRDefault="00066EBB" w:rsidP="00912305">
            <w:pPr>
              <w:pStyle w:val="a3"/>
              <w:tabs>
                <w:tab w:val="left" w:pos="0"/>
              </w:tabs>
              <w:spacing w:after="0" w:line="240" w:lineRule="auto"/>
              <w:rPr>
                <w:rFonts w:ascii="Times New Roman" w:hAnsi="Times New Roman" w:cs="Times New Roman"/>
                <w:sz w:val="20"/>
                <w:szCs w:val="20"/>
              </w:rPr>
            </w:pPr>
            <w:r w:rsidRPr="00C01437">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066EBB" w:rsidRPr="00C01437" w:rsidRDefault="00066EBB" w:rsidP="00912305">
            <w:pPr>
              <w:tabs>
                <w:tab w:val="left" w:pos="0"/>
              </w:tabs>
              <w:rPr>
                <w:sz w:val="20"/>
                <w:szCs w:val="20"/>
              </w:rPr>
            </w:pPr>
            <w:r w:rsidRPr="00C01437">
              <w:rPr>
                <w:sz w:val="20"/>
                <w:szCs w:val="20"/>
              </w:rPr>
              <w:t xml:space="preserve">ИНН 3810009342    </w:t>
            </w:r>
          </w:p>
          <w:p w:rsidR="00066EBB" w:rsidRPr="00C01437" w:rsidRDefault="00066EBB" w:rsidP="00912305">
            <w:pPr>
              <w:tabs>
                <w:tab w:val="left" w:pos="0"/>
              </w:tabs>
              <w:rPr>
                <w:sz w:val="20"/>
                <w:szCs w:val="20"/>
              </w:rPr>
            </w:pPr>
            <w:r w:rsidRPr="00C01437">
              <w:rPr>
                <w:sz w:val="20"/>
                <w:szCs w:val="20"/>
              </w:rPr>
              <w:t>КПП 381001001</w:t>
            </w:r>
          </w:p>
          <w:p w:rsidR="00066EBB" w:rsidRPr="00C01437" w:rsidRDefault="00066EBB" w:rsidP="00912305">
            <w:pPr>
              <w:tabs>
                <w:tab w:val="left" w:pos="0"/>
              </w:tabs>
              <w:rPr>
                <w:sz w:val="20"/>
                <w:szCs w:val="20"/>
              </w:rPr>
            </w:pPr>
            <w:proofErr w:type="spellStart"/>
            <w:proofErr w:type="gramStart"/>
            <w:r w:rsidRPr="00C01437">
              <w:rPr>
                <w:sz w:val="20"/>
                <w:szCs w:val="20"/>
              </w:rPr>
              <w:t>р</w:t>
            </w:r>
            <w:proofErr w:type="gramEnd"/>
            <w:r w:rsidRPr="00C01437">
              <w:rPr>
                <w:sz w:val="20"/>
                <w:szCs w:val="20"/>
              </w:rPr>
              <w:t>\сч</w:t>
            </w:r>
            <w:proofErr w:type="spellEnd"/>
            <w:r w:rsidRPr="00C01437">
              <w:rPr>
                <w:sz w:val="20"/>
                <w:szCs w:val="20"/>
              </w:rPr>
              <w:t xml:space="preserve">. 40601810850041002000 </w:t>
            </w:r>
          </w:p>
          <w:p w:rsidR="00066EBB" w:rsidRPr="00C01437" w:rsidRDefault="00066EBB" w:rsidP="00912305">
            <w:pPr>
              <w:tabs>
                <w:tab w:val="left" w:pos="0"/>
              </w:tabs>
              <w:rPr>
                <w:sz w:val="20"/>
                <w:szCs w:val="20"/>
              </w:rPr>
            </w:pPr>
            <w:r w:rsidRPr="00C01437">
              <w:rPr>
                <w:sz w:val="20"/>
                <w:szCs w:val="20"/>
              </w:rPr>
              <w:t>БИК 042520001</w:t>
            </w:r>
          </w:p>
          <w:p w:rsidR="00066EBB" w:rsidRPr="00C01437" w:rsidRDefault="00066EBB" w:rsidP="00912305">
            <w:pPr>
              <w:pStyle w:val="a8"/>
              <w:tabs>
                <w:tab w:val="left" w:pos="2268"/>
              </w:tabs>
              <w:rPr>
                <w:sz w:val="20"/>
              </w:rPr>
            </w:pPr>
            <w:r w:rsidRPr="00C01437">
              <w:rPr>
                <w:sz w:val="20"/>
              </w:rPr>
              <w:t>БАНК Отделение Иркутск</w:t>
            </w:r>
          </w:p>
          <w:p w:rsidR="00867605" w:rsidRPr="00C01437" w:rsidRDefault="00867605" w:rsidP="00912305">
            <w:pPr>
              <w:pStyle w:val="a8"/>
              <w:tabs>
                <w:tab w:val="left" w:pos="2268"/>
              </w:tabs>
              <w:rPr>
                <w:sz w:val="20"/>
              </w:rPr>
            </w:pPr>
          </w:p>
          <w:p w:rsidR="00066EBB" w:rsidRPr="00C01437" w:rsidRDefault="00066EBB" w:rsidP="00912305">
            <w:pPr>
              <w:pStyle w:val="a8"/>
              <w:tabs>
                <w:tab w:val="left" w:pos="2268"/>
              </w:tabs>
              <w:rPr>
                <w:b/>
                <w:sz w:val="20"/>
              </w:rPr>
            </w:pPr>
            <w:r w:rsidRPr="00C01437">
              <w:rPr>
                <w:b/>
                <w:sz w:val="20"/>
              </w:rPr>
              <w:t>Главный врач</w:t>
            </w:r>
          </w:p>
          <w:p w:rsidR="00066EBB" w:rsidRPr="00C01437" w:rsidRDefault="00066EBB" w:rsidP="00912305">
            <w:pPr>
              <w:pStyle w:val="a8"/>
              <w:tabs>
                <w:tab w:val="left" w:pos="2268"/>
              </w:tabs>
              <w:rPr>
                <w:b/>
                <w:sz w:val="20"/>
              </w:rPr>
            </w:pPr>
            <w:r w:rsidRPr="00C01437">
              <w:rPr>
                <w:b/>
                <w:sz w:val="20"/>
              </w:rPr>
              <w:t xml:space="preserve">______________________/   </w:t>
            </w:r>
            <w:proofErr w:type="spellStart"/>
            <w:r w:rsidRPr="00C01437">
              <w:rPr>
                <w:b/>
                <w:sz w:val="20"/>
              </w:rPr>
              <w:t>Есева</w:t>
            </w:r>
            <w:proofErr w:type="spellEnd"/>
            <w:r w:rsidRPr="00C01437">
              <w:rPr>
                <w:b/>
                <w:sz w:val="20"/>
              </w:rPr>
              <w:t xml:space="preserve"> Ж.В.  /</w:t>
            </w:r>
          </w:p>
          <w:p w:rsidR="00066EBB" w:rsidRPr="00C01437" w:rsidRDefault="00066EBB" w:rsidP="00912305">
            <w:pPr>
              <w:pStyle w:val="a8"/>
              <w:tabs>
                <w:tab w:val="left" w:pos="2268"/>
              </w:tabs>
              <w:rPr>
                <w:rFonts w:eastAsia="Calibri"/>
                <w:b/>
                <w:sz w:val="20"/>
              </w:rPr>
            </w:pPr>
            <w:r w:rsidRPr="00C01437">
              <w:rPr>
                <w:b/>
                <w:sz w:val="20"/>
              </w:rPr>
              <w:t>М.П.</w:t>
            </w:r>
          </w:p>
        </w:tc>
        <w:tc>
          <w:tcPr>
            <w:tcW w:w="5103" w:type="dxa"/>
          </w:tcPr>
          <w:p w:rsidR="00066EBB" w:rsidRPr="00C01437" w:rsidRDefault="00066EBB" w:rsidP="00912305">
            <w:pPr>
              <w:widowControl w:val="0"/>
              <w:tabs>
                <w:tab w:val="left" w:pos="5040"/>
              </w:tabs>
              <w:autoSpaceDE w:val="0"/>
              <w:autoSpaceDN w:val="0"/>
              <w:adjustRightInd w:val="0"/>
              <w:rPr>
                <w:b/>
                <w:sz w:val="20"/>
                <w:szCs w:val="20"/>
              </w:rPr>
            </w:pPr>
            <w:r w:rsidRPr="00C01437">
              <w:rPr>
                <w:b/>
                <w:sz w:val="20"/>
                <w:szCs w:val="20"/>
              </w:rPr>
              <w:t>Исполнитель:</w:t>
            </w:r>
          </w:p>
          <w:p w:rsidR="00066EBB" w:rsidRPr="00C01437" w:rsidRDefault="00867605" w:rsidP="00912305">
            <w:pPr>
              <w:widowControl w:val="0"/>
              <w:tabs>
                <w:tab w:val="left" w:pos="5040"/>
              </w:tabs>
              <w:autoSpaceDE w:val="0"/>
              <w:autoSpaceDN w:val="0"/>
              <w:adjustRightInd w:val="0"/>
              <w:rPr>
                <w:b/>
                <w:sz w:val="20"/>
                <w:szCs w:val="20"/>
              </w:rPr>
            </w:pPr>
            <w:r w:rsidRPr="00C01437">
              <w:rPr>
                <w:b/>
                <w:sz w:val="20"/>
                <w:szCs w:val="20"/>
              </w:rPr>
              <w:t>ИП Усов В.А.</w:t>
            </w:r>
          </w:p>
          <w:p w:rsidR="00066EBB" w:rsidRPr="00C01437" w:rsidRDefault="00867605" w:rsidP="00912305">
            <w:pPr>
              <w:widowControl w:val="0"/>
              <w:tabs>
                <w:tab w:val="left" w:pos="5040"/>
              </w:tabs>
              <w:autoSpaceDE w:val="0"/>
              <w:autoSpaceDN w:val="0"/>
              <w:adjustRightInd w:val="0"/>
              <w:rPr>
                <w:b/>
                <w:sz w:val="20"/>
                <w:szCs w:val="20"/>
              </w:rPr>
            </w:pPr>
            <w:r w:rsidRPr="00C01437">
              <w:rPr>
                <w:b/>
                <w:sz w:val="20"/>
                <w:szCs w:val="20"/>
              </w:rPr>
              <w:t xml:space="preserve">Адрес: </w:t>
            </w:r>
            <w:r w:rsidRPr="00C01437">
              <w:rPr>
                <w:sz w:val="20"/>
                <w:szCs w:val="20"/>
              </w:rPr>
              <w:t xml:space="preserve">664540, Иркутский р-н, с. Хомутово, ул. </w:t>
            </w:r>
            <w:proofErr w:type="spellStart"/>
            <w:r w:rsidRPr="00C01437">
              <w:rPr>
                <w:sz w:val="20"/>
                <w:szCs w:val="20"/>
              </w:rPr>
              <w:t>Доготарева</w:t>
            </w:r>
            <w:proofErr w:type="spellEnd"/>
            <w:r w:rsidRPr="00C01437">
              <w:rPr>
                <w:sz w:val="20"/>
                <w:szCs w:val="20"/>
              </w:rPr>
              <w:t>, д. 58</w:t>
            </w:r>
          </w:p>
          <w:p w:rsidR="00066EBB" w:rsidRPr="00C01437" w:rsidRDefault="00867605" w:rsidP="00912305">
            <w:pPr>
              <w:widowControl w:val="0"/>
              <w:tabs>
                <w:tab w:val="left" w:pos="5040"/>
              </w:tabs>
              <w:autoSpaceDE w:val="0"/>
              <w:autoSpaceDN w:val="0"/>
              <w:adjustRightInd w:val="0"/>
              <w:rPr>
                <w:b/>
                <w:sz w:val="20"/>
                <w:szCs w:val="20"/>
              </w:rPr>
            </w:pPr>
            <w:r w:rsidRPr="00C01437">
              <w:rPr>
                <w:b/>
                <w:sz w:val="20"/>
                <w:szCs w:val="20"/>
              </w:rPr>
              <w:t xml:space="preserve">Телефон </w:t>
            </w:r>
            <w:r w:rsidRPr="00C01437">
              <w:rPr>
                <w:sz w:val="20"/>
                <w:szCs w:val="20"/>
              </w:rPr>
              <w:t>(3952) 72-08-30</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ИНН 381296196656</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ОГРНИП 319385000002651</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ОКПО 0143374540</w:t>
            </w:r>
          </w:p>
          <w:p w:rsidR="00867605" w:rsidRPr="00C01437" w:rsidRDefault="00867605" w:rsidP="00912305">
            <w:pPr>
              <w:widowControl w:val="0"/>
              <w:tabs>
                <w:tab w:val="left" w:pos="5040"/>
              </w:tabs>
              <w:autoSpaceDE w:val="0"/>
              <w:autoSpaceDN w:val="0"/>
              <w:adjustRightInd w:val="0"/>
              <w:rPr>
                <w:sz w:val="20"/>
                <w:szCs w:val="20"/>
              </w:rPr>
            </w:pPr>
            <w:proofErr w:type="spellStart"/>
            <w:proofErr w:type="gramStart"/>
            <w:r w:rsidRPr="00C01437">
              <w:rPr>
                <w:sz w:val="20"/>
                <w:szCs w:val="20"/>
              </w:rPr>
              <w:t>р</w:t>
            </w:r>
            <w:proofErr w:type="spellEnd"/>
            <w:proofErr w:type="gramEnd"/>
            <w:r w:rsidRPr="00C01437">
              <w:rPr>
                <w:sz w:val="20"/>
                <w:szCs w:val="20"/>
              </w:rPr>
              <w:t>/с 40802810220110000197</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Филиал «Центральный» Банка ВТБ (ПАО)</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к/с 30101810145250000411</w:t>
            </w:r>
          </w:p>
          <w:p w:rsidR="00066EBB" w:rsidRPr="00C01437" w:rsidRDefault="00867605" w:rsidP="00912305">
            <w:pPr>
              <w:widowControl w:val="0"/>
              <w:tabs>
                <w:tab w:val="left" w:pos="5040"/>
              </w:tabs>
              <w:autoSpaceDE w:val="0"/>
              <w:autoSpaceDN w:val="0"/>
              <w:adjustRightInd w:val="0"/>
              <w:rPr>
                <w:sz w:val="20"/>
                <w:szCs w:val="20"/>
              </w:rPr>
            </w:pPr>
            <w:r w:rsidRPr="00C01437">
              <w:rPr>
                <w:sz w:val="20"/>
                <w:szCs w:val="20"/>
              </w:rPr>
              <w:t>БИК 044525411</w:t>
            </w:r>
          </w:p>
          <w:p w:rsidR="00066EBB" w:rsidRPr="00C01437" w:rsidRDefault="00873D70" w:rsidP="00912305">
            <w:pPr>
              <w:widowControl w:val="0"/>
              <w:tabs>
                <w:tab w:val="left" w:pos="5040"/>
              </w:tabs>
              <w:autoSpaceDE w:val="0"/>
              <w:autoSpaceDN w:val="0"/>
              <w:adjustRightInd w:val="0"/>
              <w:rPr>
                <w:b/>
                <w:sz w:val="20"/>
                <w:szCs w:val="20"/>
              </w:rPr>
            </w:pPr>
            <w:hyperlink r:id="rId5" w:history="1">
              <w:r w:rsidR="00867605" w:rsidRPr="00C01437">
                <w:rPr>
                  <w:rStyle w:val="af0"/>
                  <w:b/>
                  <w:sz w:val="20"/>
                  <w:szCs w:val="20"/>
                  <w:lang w:val="en-US"/>
                </w:rPr>
                <w:t>ipusov</w:t>
              </w:r>
              <w:r w:rsidR="00867605" w:rsidRPr="00C01437">
                <w:rPr>
                  <w:rStyle w:val="af0"/>
                  <w:b/>
                  <w:sz w:val="20"/>
                  <w:szCs w:val="20"/>
                </w:rPr>
                <w:t>_</w:t>
              </w:r>
              <w:r w:rsidR="00867605" w:rsidRPr="00C01437">
                <w:rPr>
                  <w:rStyle w:val="af0"/>
                  <w:b/>
                  <w:sz w:val="20"/>
                  <w:szCs w:val="20"/>
                  <w:lang w:val="en-US"/>
                </w:rPr>
                <w:t>va</w:t>
              </w:r>
              <w:r w:rsidR="00867605" w:rsidRPr="00C01437">
                <w:rPr>
                  <w:rStyle w:val="af0"/>
                  <w:b/>
                  <w:sz w:val="20"/>
                  <w:szCs w:val="20"/>
                </w:rPr>
                <w:t>@</w:t>
              </w:r>
              <w:r w:rsidR="00867605" w:rsidRPr="00C01437">
                <w:rPr>
                  <w:rStyle w:val="af0"/>
                  <w:b/>
                  <w:sz w:val="20"/>
                  <w:szCs w:val="20"/>
                  <w:lang w:val="en-US"/>
                </w:rPr>
                <w:t>inbox</w:t>
              </w:r>
              <w:r w:rsidR="00867605" w:rsidRPr="00C01437">
                <w:rPr>
                  <w:rStyle w:val="af0"/>
                  <w:b/>
                  <w:sz w:val="20"/>
                  <w:szCs w:val="20"/>
                </w:rPr>
                <w:t>.</w:t>
              </w:r>
              <w:r w:rsidR="00867605" w:rsidRPr="00C01437">
                <w:rPr>
                  <w:rStyle w:val="af0"/>
                  <w:b/>
                  <w:sz w:val="20"/>
                  <w:szCs w:val="20"/>
                  <w:lang w:val="en-US"/>
                </w:rPr>
                <w:t>ru</w:t>
              </w:r>
            </w:hyperlink>
          </w:p>
          <w:p w:rsidR="00867605" w:rsidRPr="00C01437" w:rsidRDefault="00867605" w:rsidP="00912305">
            <w:pPr>
              <w:widowControl w:val="0"/>
              <w:tabs>
                <w:tab w:val="left" w:pos="5040"/>
              </w:tabs>
              <w:autoSpaceDE w:val="0"/>
              <w:autoSpaceDN w:val="0"/>
              <w:adjustRightInd w:val="0"/>
              <w:rPr>
                <w:b/>
                <w:sz w:val="20"/>
                <w:szCs w:val="20"/>
              </w:rPr>
            </w:pPr>
          </w:p>
          <w:p w:rsidR="00066EBB" w:rsidRPr="00C01437" w:rsidRDefault="00867605" w:rsidP="00912305">
            <w:pPr>
              <w:widowControl w:val="0"/>
              <w:tabs>
                <w:tab w:val="left" w:pos="5040"/>
              </w:tabs>
              <w:autoSpaceDE w:val="0"/>
              <w:autoSpaceDN w:val="0"/>
              <w:adjustRightInd w:val="0"/>
              <w:rPr>
                <w:b/>
                <w:sz w:val="20"/>
                <w:szCs w:val="20"/>
              </w:rPr>
            </w:pPr>
            <w:r w:rsidRPr="00C01437">
              <w:rPr>
                <w:b/>
                <w:sz w:val="20"/>
                <w:szCs w:val="20"/>
              </w:rPr>
              <w:t>Индивидуальный предприниматель</w:t>
            </w:r>
          </w:p>
          <w:p w:rsidR="00066EBB" w:rsidRPr="00C01437" w:rsidRDefault="00066EBB" w:rsidP="00912305">
            <w:pPr>
              <w:widowControl w:val="0"/>
              <w:tabs>
                <w:tab w:val="left" w:pos="5040"/>
              </w:tabs>
              <w:autoSpaceDE w:val="0"/>
              <w:autoSpaceDN w:val="0"/>
              <w:adjustRightInd w:val="0"/>
              <w:rPr>
                <w:b/>
                <w:sz w:val="20"/>
                <w:szCs w:val="20"/>
              </w:rPr>
            </w:pPr>
            <w:r w:rsidRPr="00C01437">
              <w:rPr>
                <w:b/>
                <w:sz w:val="20"/>
                <w:szCs w:val="20"/>
              </w:rPr>
              <w:t>_____________________/</w:t>
            </w:r>
            <w:r w:rsidR="00867605" w:rsidRPr="00C01437">
              <w:rPr>
                <w:b/>
                <w:sz w:val="20"/>
                <w:szCs w:val="20"/>
              </w:rPr>
              <w:t>В.А. Усов</w:t>
            </w:r>
          </w:p>
          <w:p w:rsidR="00066EBB" w:rsidRPr="00C01437" w:rsidRDefault="00066EBB" w:rsidP="00912305">
            <w:pPr>
              <w:rPr>
                <w:sz w:val="20"/>
                <w:szCs w:val="20"/>
              </w:rPr>
            </w:pPr>
            <w:r w:rsidRPr="00C01437">
              <w:rPr>
                <w:b/>
                <w:sz w:val="20"/>
                <w:szCs w:val="20"/>
              </w:rPr>
              <w:t>М.П.</w:t>
            </w:r>
          </w:p>
        </w:tc>
      </w:tr>
    </w:tbl>
    <w:p w:rsidR="00066EBB" w:rsidRPr="00066EBB" w:rsidRDefault="00066EBB" w:rsidP="00066EBB">
      <w:pPr>
        <w:pStyle w:val="af"/>
        <w:rPr>
          <w:rFonts w:ascii="Times New Roman" w:hAnsi="Times New Roman" w:cs="Times New Roman"/>
        </w:rPr>
      </w:pPr>
    </w:p>
    <w:p w:rsidR="00066EBB" w:rsidRPr="00066EBB" w:rsidRDefault="00066EBB" w:rsidP="00066EBB">
      <w:pPr>
        <w:pStyle w:val="af"/>
        <w:rPr>
          <w:rFonts w:ascii="Times New Roman" w:hAnsi="Times New Roman" w:cs="Times New Roman"/>
        </w:rPr>
      </w:pPr>
    </w:p>
    <w:p w:rsidR="00066EBB" w:rsidRDefault="00066EBB"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Default="00867605" w:rsidP="00066EBB">
      <w:pPr>
        <w:pStyle w:val="af"/>
        <w:rPr>
          <w:rFonts w:ascii="Times New Roman" w:hAnsi="Times New Roman" w:cs="Times New Roman"/>
        </w:rPr>
      </w:pPr>
    </w:p>
    <w:p w:rsidR="00867605" w:rsidRPr="00066EBB" w:rsidRDefault="00867605" w:rsidP="00066EBB">
      <w:pPr>
        <w:pStyle w:val="af"/>
        <w:rPr>
          <w:rFonts w:ascii="Times New Roman" w:hAnsi="Times New Roman" w:cs="Times New Roman"/>
        </w:rPr>
      </w:pPr>
    </w:p>
    <w:p w:rsidR="00066EBB" w:rsidRPr="00867605" w:rsidRDefault="00066EBB" w:rsidP="00066EBB">
      <w:pPr>
        <w:pStyle w:val="af"/>
        <w:rPr>
          <w:rFonts w:ascii="Times New Roman" w:hAnsi="Times New Roman" w:cs="Times New Roman"/>
          <w:sz w:val="20"/>
          <w:szCs w:val="20"/>
        </w:rPr>
      </w:pPr>
      <w:r w:rsidRPr="00867605">
        <w:rPr>
          <w:rFonts w:ascii="Times New Roman" w:hAnsi="Times New Roman" w:cs="Times New Roman"/>
          <w:sz w:val="20"/>
          <w:szCs w:val="20"/>
        </w:rPr>
        <w:lastRenderedPageBreak/>
        <w:t>Приложение 2</w:t>
      </w:r>
    </w:p>
    <w:p w:rsidR="00066EBB" w:rsidRPr="00867605" w:rsidRDefault="00066EBB" w:rsidP="00066EBB">
      <w:pPr>
        <w:pStyle w:val="af"/>
        <w:rPr>
          <w:rFonts w:ascii="Times New Roman" w:hAnsi="Times New Roman" w:cs="Times New Roman"/>
          <w:sz w:val="20"/>
          <w:szCs w:val="20"/>
        </w:rPr>
      </w:pPr>
      <w:r w:rsidRPr="00867605">
        <w:rPr>
          <w:rFonts w:ascii="Times New Roman" w:hAnsi="Times New Roman" w:cs="Times New Roman"/>
          <w:sz w:val="20"/>
          <w:szCs w:val="20"/>
        </w:rPr>
        <w:t>к Договору № 247-20</w:t>
      </w:r>
    </w:p>
    <w:p w:rsidR="00066EBB" w:rsidRPr="00867605" w:rsidRDefault="00066EBB" w:rsidP="00066EBB">
      <w:pPr>
        <w:pStyle w:val="af"/>
        <w:rPr>
          <w:rFonts w:ascii="Times New Roman" w:hAnsi="Times New Roman" w:cs="Times New Roman"/>
          <w:sz w:val="20"/>
          <w:szCs w:val="20"/>
        </w:rPr>
      </w:pPr>
      <w:r w:rsidRPr="00867605">
        <w:rPr>
          <w:rFonts w:ascii="Times New Roman" w:hAnsi="Times New Roman" w:cs="Times New Roman"/>
          <w:sz w:val="20"/>
          <w:szCs w:val="20"/>
        </w:rPr>
        <w:t>от «</w:t>
      </w:r>
      <w:r w:rsidR="00BF7EA1">
        <w:rPr>
          <w:rFonts w:ascii="Times New Roman" w:hAnsi="Times New Roman" w:cs="Times New Roman"/>
          <w:sz w:val="20"/>
          <w:szCs w:val="20"/>
        </w:rPr>
        <w:t>05</w:t>
      </w:r>
      <w:r w:rsidRPr="00867605">
        <w:rPr>
          <w:rFonts w:ascii="Times New Roman" w:hAnsi="Times New Roman" w:cs="Times New Roman"/>
          <w:sz w:val="20"/>
          <w:szCs w:val="20"/>
        </w:rPr>
        <w:t xml:space="preserve">» </w:t>
      </w:r>
      <w:r w:rsidR="00BF7EA1">
        <w:rPr>
          <w:rFonts w:ascii="Times New Roman" w:hAnsi="Times New Roman" w:cs="Times New Roman"/>
          <w:sz w:val="20"/>
          <w:szCs w:val="20"/>
        </w:rPr>
        <w:t>октября</w:t>
      </w:r>
      <w:r w:rsidRPr="00867605">
        <w:rPr>
          <w:rFonts w:ascii="Times New Roman" w:hAnsi="Times New Roman" w:cs="Times New Roman"/>
          <w:sz w:val="20"/>
          <w:szCs w:val="20"/>
        </w:rPr>
        <w:t xml:space="preserve"> 20</w:t>
      </w:r>
      <w:r w:rsidR="00BF7EA1">
        <w:rPr>
          <w:rFonts w:ascii="Times New Roman" w:hAnsi="Times New Roman" w:cs="Times New Roman"/>
          <w:sz w:val="20"/>
          <w:szCs w:val="20"/>
        </w:rPr>
        <w:t>20</w:t>
      </w:r>
      <w:r w:rsidRPr="00867605">
        <w:rPr>
          <w:rFonts w:ascii="Times New Roman" w:hAnsi="Times New Roman" w:cs="Times New Roman"/>
          <w:sz w:val="20"/>
          <w:szCs w:val="20"/>
        </w:rPr>
        <w:t xml:space="preserve"> г.</w:t>
      </w:r>
    </w:p>
    <w:p w:rsidR="00066EBB" w:rsidRPr="00867605" w:rsidRDefault="00066EBB" w:rsidP="00066EBB">
      <w:pPr>
        <w:pStyle w:val="af"/>
        <w:rPr>
          <w:rFonts w:ascii="Times New Roman" w:hAnsi="Times New Roman" w:cs="Times New Roman"/>
          <w:sz w:val="20"/>
          <w:szCs w:val="20"/>
        </w:rPr>
      </w:pPr>
    </w:p>
    <w:p w:rsidR="00066EBB" w:rsidRPr="00867605" w:rsidRDefault="00066EBB" w:rsidP="00066EBB">
      <w:pPr>
        <w:jc w:val="center"/>
        <w:rPr>
          <w:b/>
          <w:sz w:val="20"/>
          <w:szCs w:val="20"/>
        </w:rPr>
      </w:pPr>
      <w:r w:rsidRPr="00867605">
        <w:rPr>
          <w:b/>
          <w:sz w:val="20"/>
          <w:szCs w:val="20"/>
        </w:rPr>
        <w:t>СПЕЦИФИКАЦИЯ</w:t>
      </w:r>
    </w:p>
    <w:p w:rsidR="00066EBB" w:rsidRPr="00867605" w:rsidRDefault="00066EBB" w:rsidP="00066EBB">
      <w:pPr>
        <w:jc w:val="center"/>
        <w:rPr>
          <w:b/>
          <w:sz w:val="20"/>
          <w:szCs w:val="20"/>
        </w:rPr>
      </w:pPr>
    </w:p>
    <w:tbl>
      <w:tblPr>
        <w:tblW w:w="10348" w:type="dxa"/>
        <w:tblInd w:w="-34" w:type="dxa"/>
        <w:tblLayout w:type="fixed"/>
        <w:tblLook w:val="04A0"/>
      </w:tblPr>
      <w:tblGrid>
        <w:gridCol w:w="579"/>
        <w:gridCol w:w="1974"/>
        <w:gridCol w:w="4960"/>
        <w:gridCol w:w="851"/>
        <w:gridCol w:w="709"/>
        <w:gridCol w:w="1275"/>
      </w:tblGrid>
      <w:tr w:rsidR="00066EBB" w:rsidRPr="00867605" w:rsidTr="00912305">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EBB" w:rsidRPr="00867605" w:rsidRDefault="00066EBB" w:rsidP="00912305">
            <w:pPr>
              <w:jc w:val="center"/>
              <w:rPr>
                <w:b/>
                <w:color w:val="000000"/>
                <w:sz w:val="20"/>
                <w:szCs w:val="20"/>
              </w:rPr>
            </w:pPr>
            <w:r w:rsidRPr="00867605">
              <w:rPr>
                <w:b/>
                <w:color w:val="000000"/>
                <w:sz w:val="20"/>
                <w:szCs w:val="20"/>
              </w:rPr>
              <w:t xml:space="preserve">№ </w:t>
            </w:r>
            <w:proofErr w:type="spellStart"/>
            <w:proofErr w:type="gramStart"/>
            <w:r w:rsidRPr="00867605">
              <w:rPr>
                <w:b/>
                <w:color w:val="000000"/>
                <w:sz w:val="20"/>
                <w:szCs w:val="20"/>
              </w:rPr>
              <w:t>п</w:t>
            </w:r>
            <w:proofErr w:type="spellEnd"/>
            <w:proofErr w:type="gramEnd"/>
            <w:r w:rsidRPr="00867605">
              <w:rPr>
                <w:b/>
                <w:color w:val="000000"/>
                <w:sz w:val="20"/>
                <w:szCs w:val="20"/>
              </w:rPr>
              <w:t>/</w:t>
            </w:r>
            <w:proofErr w:type="spellStart"/>
            <w:r w:rsidRPr="00867605">
              <w:rPr>
                <w:b/>
                <w:color w:val="000000"/>
                <w:sz w:val="20"/>
                <w:szCs w:val="20"/>
              </w:rPr>
              <w:t>п</w:t>
            </w:r>
            <w:proofErr w:type="spellEnd"/>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EBB" w:rsidRPr="00867605" w:rsidRDefault="00066EBB" w:rsidP="00912305">
            <w:pPr>
              <w:jc w:val="center"/>
              <w:rPr>
                <w:b/>
                <w:color w:val="000000"/>
                <w:sz w:val="20"/>
                <w:szCs w:val="20"/>
              </w:rPr>
            </w:pPr>
            <w:r w:rsidRPr="00867605">
              <w:rPr>
                <w:b/>
                <w:color w:val="000000"/>
                <w:sz w:val="20"/>
                <w:szCs w:val="20"/>
              </w:rPr>
              <w:t>Наименование товара, работ, услуг</w:t>
            </w:r>
          </w:p>
        </w:tc>
        <w:tc>
          <w:tcPr>
            <w:tcW w:w="4960" w:type="dxa"/>
            <w:tcBorders>
              <w:top w:val="single" w:sz="4" w:space="0" w:color="auto"/>
              <w:left w:val="nil"/>
              <w:bottom w:val="single" w:sz="4" w:space="0" w:color="auto"/>
              <w:right w:val="single" w:sz="4" w:space="0" w:color="auto"/>
            </w:tcBorders>
          </w:tcPr>
          <w:p w:rsidR="00066EBB" w:rsidRPr="00867605" w:rsidRDefault="00066EBB" w:rsidP="00912305">
            <w:pPr>
              <w:jc w:val="center"/>
              <w:rPr>
                <w:b/>
                <w:color w:val="000000"/>
                <w:sz w:val="20"/>
                <w:szCs w:val="20"/>
              </w:rPr>
            </w:pPr>
            <w:r w:rsidRPr="00867605">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EBB" w:rsidRPr="00867605" w:rsidRDefault="00066EBB" w:rsidP="00912305">
            <w:pPr>
              <w:jc w:val="center"/>
              <w:rPr>
                <w:b/>
                <w:color w:val="000000"/>
                <w:sz w:val="20"/>
                <w:szCs w:val="20"/>
              </w:rPr>
            </w:pPr>
            <w:r w:rsidRPr="00867605">
              <w:rPr>
                <w:b/>
                <w:color w:val="000000"/>
                <w:sz w:val="20"/>
                <w:szCs w:val="20"/>
              </w:rPr>
              <w:t xml:space="preserve">Ед. </w:t>
            </w:r>
            <w:proofErr w:type="spellStart"/>
            <w:r w:rsidRPr="00867605">
              <w:rPr>
                <w:b/>
                <w:color w:val="000000"/>
                <w:sz w:val="20"/>
                <w:szCs w:val="20"/>
              </w:rPr>
              <w:t>изм</w:t>
            </w:r>
            <w:proofErr w:type="spellEnd"/>
            <w:r w:rsidRPr="00867605">
              <w:rPr>
                <w:b/>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066EBB" w:rsidRPr="00867605" w:rsidRDefault="00066EBB" w:rsidP="00912305">
            <w:pPr>
              <w:jc w:val="center"/>
              <w:rPr>
                <w:b/>
                <w:color w:val="000000"/>
                <w:sz w:val="20"/>
                <w:szCs w:val="20"/>
              </w:rPr>
            </w:pPr>
            <w:r w:rsidRPr="00867605">
              <w:rPr>
                <w:b/>
                <w:color w:val="000000"/>
                <w:sz w:val="20"/>
                <w:szCs w:val="20"/>
              </w:rPr>
              <w:t>Кол-во</w:t>
            </w:r>
          </w:p>
        </w:tc>
        <w:tc>
          <w:tcPr>
            <w:tcW w:w="1275" w:type="dxa"/>
            <w:tcBorders>
              <w:top w:val="single" w:sz="4" w:space="0" w:color="auto"/>
              <w:left w:val="nil"/>
              <w:bottom w:val="single" w:sz="4" w:space="0" w:color="auto"/>
              <w:right w:val="single" w:sz="4" w:space="0" w:color="auto"/>
            </w:tcBorders>
            <w:vAlign w:val="center"/>
          </w:tcPr>
          <w:p w:rsidR="00066EBB" w:rsidRPr="00867605" w:rsidRDefault="00066EBB" w:rsidP="00912305">
            <w:pPr>
              <w:jc w:val="center"/>
              <w:rPr>
                <w:b/>
                <w:color w:val="000000"/>
                <w:sz w:val="20"/>
                <w:szCs w:val="20"/>
              </w:rPr>
            </w:pPr>
            <w:r w:rsidRPr="00867605">
              <w:rPr>
                <w:b/>
                <w:sz w:val="20"/>
                <w:szCs w:val="20"/>
              </w:rPr>
              <w:t>Общая стоимость услуг, руб.</w:t>
            </w:r>
          </w:p>
        </w:tc>
      </w:tr>
      <w:tr w:rsidR="00066EBB" w:rsidRPr="00867605" w:rsidTr="00912305">
        <w:trPr>
          <w:trHeight w:val="132"/>
        </w:trPr>
        <w:tc>
          <w:tcPr>
            <w:tcW w:w="579" w:type="dxa"/>
            <w:tcBorders>
              <w:top w:val="single" w:sz="4" w:space="0" w:color="auto"/>
              <w:left w:val="single" w:sz="4" w:space="0" w:color="auto"/>
              <w:bottom w:val="single" w:sz="4" w:space="0" w:color="auto"/>
              <w:right w:val="nil"/>
            </w:tcBorders>
            <w:shd w:val="clear" w:color="auto" w:fill="auto"/>
          </w:tcPr>
          <w:p w:rsidR="00066EBB" w:rsidRPr="00867605" w:rsidRDefault="00066EBB" w:rsidP="00912305">
            <w:pPr>
              <w:jc w:val="center"/>
              <w:rPr>
                <w:sz w:val="20"/>
                <w:szCs w:val="20"/>
              </w:rPr>
            </w:pPr>
            <w:r w:rsidRPr="00867605">
              <w:rPr>
                <w:sz w:val="20"/>
                <w:szCs w:val="20"/>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066EBB" w:rsidRPr="00867605" w:rsidRDefault="00066EBB" w:rsidP="00912305">
            <w:pPr>
              <w:rPr>
                <w:bCs/>
                <w:sz w:val="20"/>
                <w:szCs w:val="20"/>
              </w:rPr>
            </w:pPr>
            <w:r w:rsidRPr="00867605">
              <w:rPr>
                <w:bCs/>
                <w:sz w:val="20"/>
                <w:szCs w:val="20"/>
              </w:rPr>
              <w:t xml:space="preserve">Оказание услуг по измерению сопротивления изоляции, растеканию тока </w:t>
            </w:r>
            <w:proofErr w:type="spellStart"/>
            <w:r w:rsidRPr="00867605">
              <w:rPr>
                <w:bCs/>
                <w:sz w:val="20"/>
                <w:szCs w:val="20"/>
              </w:rPr>
              <w:t>заземлителя</w:t>
            </w:r>
            <w:proofErr w:type="spellEnd"/>
            <w:r w:rsidRPr="00867605">
              <w:rPr>
                <w:bCs/>
                <w:sz w:val="20"/>
                <w:szCs w:val="20"/>
              </w:rPr>
              <w:t xml:space="preserve"> и замене автоматических выключателей</w:t>
            </w:r>
          </w:p>
        </w:tc>
        <w:tc>
          <w:tcPr>
            <w:tcW w:w="4960" w:type="dxa"/>
            <w:tcBorders>
              <w:top w:val="single" w:sz="4" w:space="0" w:color="auto"/>
              <w:left w:val="nil"/>
              <w:bottom w:val="single" w:sz="4" w:space="0" w:color="auto"/>
              <w:right w:val="single" w:sz="4" w:space="0" w:color="auto"/>
            </w:tcBorders>
          </w:tcPr>
          <w:p w:rsidR="00066EBB" w:rsidRPr="00867605" w:rsidRDefault="00066EBB" w:rsidP="00912305">
            <w:pPr>
              <w:jc w:val="both"/>
              <w:rPr>
                <w:b/>
                <w:sz w:val="20"/>
                <w:szCs w:val="20"/>
              </w:rPr>
            </w:pPr>
            <w:proofErr w:type="gramStart"/>
            <w:r w:rsidRPr="00867605">
              <w:rPr>
                <w:sz w:val="20"/>
                <w:szCs w:val="20"/>
              </w:rPr>
              <w:t xml:space="preserve">Согласно локального ресурсного сметного расчета на оказание услуг </w:t>
            </w:r>
            <w:r w:rsidRPr="00867605">
              <w:rPr>
                <w:bCs/>
                <w:sz w:val="20"/>
                <w:szCs w:val="20"/>
              </w:rPr>
              <w:t xml:space="preserve">по измерению сопротивления изоляции, растеканию тока </w:t>
            </w:r>
            <w:proofErr w:type="spellStart"/>
            <w:r w:rsidRPr="00867605">
              <w:rPr>
                <w:bCs/>
                <w:sz w:val="20"/>
                <w:szCs w:val="20"/>
              </w:rPr>
              <w:t>заземлителя</w:t>
            </w:r>
            <w:proofErr w:type="spellEnd"/>
            <w:r w:rsidRPr="00867605">
              <w:rPr>
                <w:bCs/>
                <w:sz w:val="20"/>
                <w:szCs w:val="20"/>
              </w:rPr>
              <w:t xml:space="preserve"> и замене автоматических выключателей</w:t>
            </w:r>
            <w:r w:rsidRPr="00867605">
              <w:rPr>
                <w:i/>
                <w:sz w:val="20"/>
                <w:szCs w:val="20"/>
              </w:rPr>
              <w:t xml:space="preserve"> (Приложение № 1 к Договору)</w:t>
            </w:r>
            <w:r w:rsidRPr="00867605">
              <w:rPr>
                <w:sz w:val="20"/>
                <w:szCs w:val="20"/>
              </w:rPr>
              <w:t xml:space="preserve"> и  Спецификации </w:t>
            </w:r>
            <w:r w:rsidRPr="00867605">
              <w:rPr>
                <w:i/>
                <w:sz w:val="20"/>
                <w:szCs w:val="20"/>
              </w:rPr>
              <w:t>(Приложение № 2 к Договору)</w:t>
            </w:r>
            <w:r w:rsidRPr="00867605">
              <w:rPr>
                <w:sz w:val="20"/>
                <w:szCs w:val="20"/>
              </w:rPr>
              <w:t>, а также в соответствии с Таблице</w:t>
            </w:r>
            <w:proofErr w:type="gramEnd"/>
            <w:r w:rsidRPr="00867605">
              <w:rPr>
                <w:sz w:val="20"/>
                <w:szCs w:val="20"/>
              </w:rPr>
              <w:t>й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66EBB" w:rsidRPr="00867605" w:rsidRDefault="00066EBB" w:rsidP="00912305">
            <w:pPr>
              <w:jc w:val="center"/>
              <w:rPr>
                <w:sz w:val="20"/>
                <w:szCs w:val="20"/>
              </w:rPr>
            </w:pPr>
            <w:proofErr w:type="spellStart"/>
            <w:r w:rsidRPr="00867605">
              <w:rPr>
                <w:sz w:val="20"/>
                <w:szCs w:val="20"/>
              </w:rPr>
              <w:t>Усл.ед</w:t>
            </w:r>
            <w:proofErr w:type="spellEnd"/>
            <w:r w:rsidRPr="00867605">
              <w:rPr>
                <w:sz w:val="20"/>
                <w:szCs w:val="20"/>
              </w:rPr>
              <w:t>.</w:t>
            </w:r>
          </w:p>
        </w:tc>
        <w:tc>
          <w:tcPr>
            <w:tcW w:w="709" w:type="dxa"/>
            <w:tcBorders>
              <w:top w:val="single" w:sz="4" w:space="0" w:color="auto"/>
              <w:left w:val="nil"/>
              <w:bottom w:val="single" w:sz="4" w:space="0" w:color="auto"/>
              <w:right w:val="single" w:sz="4" w:space="0" w:color="auto"/>
            </w:tcBorders>
            <w:shd w:val="clear" w:color="auto" w:fill="auto"/>
          </w:tcPr>
          <w:p w:rsidR="00066EBB" w:rsidRPr="00867605" w:rsidRDefault="00066EBB" w:rsidP="00912305">
            <w:pPr>
              <w:jc w:val="center"/>
              <w:rPr>
                <w:sz w:val="20"/>
                <w:szCs w:val="20"/>
              </w:rPr>
            </w:pPr>
            <w:r w:rsidRPr="00867605">
              <w:rPr>
                <w:sz w:val="20"/>
                <w:szCs w:val="20"/>
              </w:rPr>
              <w:t>1</w:t>
            </w:r>
          </w:p>
        </w:tc>
        <w:tc>
          <w:tcPr>
            <w:tcW w:w="1275" w:type="dxa"/>
            <w:tcBorders>
              <w:top w:val="single" w:sz="4" w:space="0" w:color="auto"/>
              <w:left w:val="nil"/>
              <w:bottom w:val="single" w:sz="4" w:space="0" w:color="auto"/>
              <w:right w:val="single" w:sz="4" w:space="0" w:color="auto"/>
            </w:tcBorders>
          </w:tcPr>
          <w:p w:rsidR="00066EBB" w:rsidRPr="00867605" w:rsidRDefault="00867605" w:rsidP="00912305">
            <w:pPr>
              <w:jc w:val="center"/>
              <w:rPr>
                <w:color w:val="000000"/>
                <w:sz w:val="20"/>
                <w:szCs w:val="20"/>
              </w:rPr>
            </w:pPr>
            <w:r w:rsidRPr="00867605">
              <w:rPr>
                <w:color w:val="000000"/>
                <w:sz w:val="20"/>
                <w:szCs w:val="20"/>
              </w:rPr>
              <w:t>209 641,00</w:t>
            </w:r>
          </w:p>
        </w:tc>
      </w:tr>
      <w:tr w:rsidR="00817826" w:rsidRPr="00867605" w:rsidTr="00D145F8">
        <w:trPr>
          <w:trHeight w:val="132"/>
        </w:trPr>
        <w:tc>
          <w:tcPr>
            <w:tcW w:w="579" w:type="dxa"/>
            <w:tcBorders>
              <w:top w:val="single" w:sz="4" w:space="0" w:color="auto"/>
              <w:left w:val="single" w:sz="4" w:space="0" w:color="auto"/>
              <w:bottom w:val="single" w:sz="4" w:space="0" w:color="auto"/>
              <w:right w:val="nil"/>
            </w:tcBorders>
            <w:shd w:val="clear" w:color="auto" w:fill="auto"/>
          </w:tcPr>
          <w:p w:rsidR="00817826" w:rsidRPr="00867605" w:rsidRDefault="00817826" w:rsidP="00912305">
            <w:pPr>
              <w:jc w:val="center"/>
              <w:rPr>
                <w:sz w:val="20"/>
                <w:szCs w:val="20"/>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tcPr>
          <w:p w:rsidR="00817826" w:rsidRPr="00867605" w:rsidRDefault="00817826" w:rsidP="00912305">
            <w:pPr>
              <w:jc w:val="both"/>
              <w:rPr>
                <w:sz w:val="20"/>
                <w:szCs w:val="20"/>
              </w:rPr>
            </w:pPr>
            <w:r>
              <w:rPr>
                <w:bCs/>
                <w:sz w:val="20"/>
                <w:szCs w:val="20"/>
              </w:rPr>
              <w:t>Итого цена договора:</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817826" w:rsidRPr="00867605" w:rsidRDefault="00817826" w:rsidP="00912305">
            <w:pPr>
              <w:jc w:val="center"/>
              <w:rPr>
                <w:color w:val="000000"/>
                <w:sz w:val="20"/>
                <w:szCs w:val="20"/>
              </w:rPr>
            </w:pPr>
            <w:r>
              <w:rPr>
                <w:color w:val="000000"/>
                <w:sz w:val="20"/>
                <w:szCs w:val="20"/>
              </w:rPr>
              <w:t>209 641,00</w:t>
            </w:r>
          </w:p>
        </w:tc>
      </w:tr>
      <w:tr w:rsidR="00817826" w:rsidRPr="00867605" w:rsidTr="008E156D">
        <w:trPr>
          <w:trHeight w:val="132"/>
        </w:trPr>
        <w:tc>
          <w:tcPr>
            <w:tcW w:w="579" w:type="dxa"/>
            <w:tcBorders>
              <w:top w:val="single" w:sz="4" w:space="0" w:color="auto"/>
              <w:left w:val="single" w:sz="4" w:space="0" w:color="auto"/>
              <w:bottom w:val="single" w:sz="4" w:space="0" w:color="auto"/>
              <w:right w:val="nil"/>
            </w:tcBorders>
            <w:shd w:val="clear" w:color="auto" w:fill="auto"/>
          </w:tcPr>
          <w:p w:rsidR="00817826" w:rsidRPr="00867605" w:rsidRDefault="00817826" w:rsidP="00912305">
            <w:pPr>
              <w:jc w:val="center"/>
              <w:rPr>
                <w:sz w:val="20"/>
                <w:szCs w:val="20"/>
              </w:rPr>
            </w:pPr>
          </w:p>
        </w:tc>
        <w:tc>
          <w:tcPr>
            <w:tcW w:w="6934" w:type="dxa"/>
            <w:gridSpan w:val="2"/>
            <w:tcBorders>
              <w:top w:val="single" w:sz="4" w:space="0" w:color="auto"/>
              <w:left w:val="single" w:sz="4" w:space="0" w:color="auto"/>
              <w:bottom w:val="single" w:sz="4" w:space="0" w:color="auto"/>
              <w:right w:val="single" w:sz="4" w:space="0" w:color="auto"/>
            </w:tcBorders>
            <w:shd w:val="clear" w:color="auto" w:fill="auto"/>
          </w:tcPr>
          <w:p w:rsidR="00817826" w:rsidRDefault="00817826" w:rsidP="00912305">
            <w:pPr>
              <w:jc w:val="both"/>
              <w:rPr>
                <w:bCs/>
                <w:sz w:val="20"/>
                <w:szCs w:val="20"/>
              </w:rPr>
            </w:pPr>
            <w:r>
              <w:rPr>
                <w:bCs/>
                <w:sz w:val="20"/>
                <w:szCs w:val="20"/>
              </w:rPr>
              <w:t>В т.ч. НДС:</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817826" w:rsidRPr="00867605" w:rsidRDefault="00817826" w:rsidP="00912305">
            <w:pPr>
              <w:jc w:val="center"/>
              <w:rPr>
                <w:color w:val="000000"/>
                <w:sz w:val="20"/>
                <w:szCs w:val="20"/>
              </w:rPr>
            </w:pPr>
            <w:r>
              <w:rPr>
                <w:color w:val="000000"/>
                <w:sz w:val="20"/>
                <w:szCs w:val="20"/>
              </w:rPr>
              <w:t>Без НДС</w:t>
            </w:r>
          </w:p>
        </w:tc>
      </w:tr>
    </w:tbl>
    <w:p w:rsidR="00066EBB" w:rsidRPr="00867605" w:rsidRDefault="00066EBB" w:rsidP="00066EBB">
      <w:pPr>
        <w:autoSpaceDE w:val="0"/>
        <w:autoSpaceDN w:val="0"/>
        <w:adjustRightInd w:val="0"/>
        <w:ind w:right="-1"/>
        <w:jc w:val="both"/>
        <w:rPr>
          <w:sz w:val="20"/>
          <w:szCs w:val="20"/>
        </w:rPr>
      </w:pPr>
      <w:r w:rsidRPr="00867605">
        <w:rPr>
          <w:b/>
          <w:sz w:val="20"/>
          <w:szCs w:val="20"/>
        </w:rPr>
        <w:t xml:space="preserve">*- </w:t>
      </w:r>
      <w:r w:rsidRPr="00867605">
        <w:rPr>
          <w:sz w:val="20"/>
          <w:szCs w:val="20"/>
        </w:rPr>
        <w:t>Устанавливается в соответствии с</w:t>
      </w:r>
      <w:r w:rsidRPr="00867605">
        <w:rPr>
          <w:b/>
          <w:sz w:val="20"/>
          <w:szCs w:val="20"/>
        </w:rPr>
        <w:t xml:space="preserve"> </w:t>
      </w:r>
      <w:r w:rsidRPr="00867605">
        <w:rPr>
          <w:sz w:val="20"/>
          <w:szCs w:val="20"/>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066EBB" w:rsidRPr="00867605" w:rsidRDefault="00066EBB" w:rsidP="00066EBB">
      <w:pPr>
        <w:pStyle w:val="ac"/>
        <w:contextualSpacing/>
        <w:jc w:val="right"/>
        <w:rPr>
          <w:rFonts w:ascii="Times New Roman" w:hAnsi="Times New Roman"/>
          <w:b/>
          <w:sz w:val="20"/>
        </w:rPr>
      </w:pPr>
    </w:p>
    <w:p w:rsidR="00066EBB" w:rsidRPr="00867605" w:rsidRDefault="00066EBB" w:rsidP="00066EBB">
      <w:pPr>
        <w:pStyle w:val="ac"/>
        <w:contextualSpacing/>
        <w:jc w:val="right"/>
        <w:rPr>
          <w:rFonts w:ascii="Times New Roman" w:hAnsi="Times New Roman"/>
          <w:b/>
          <w:sz w:val="20"/>
        </w:rPr>
      </w:pPr>
      <w:r w:rsidRPr="00867605">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5103"/>
        <w:gridCol w:w="1134"/>
        <w:gridCol w:w="992"/>
      </w:tblGrid>
      <w:tr w:rsidR="00066EBB" w:rsidRPr="00867605" w:rsidTr="00912305">
        <w:trPr>
          <w:trHeight w:val="179"/>
        </w:trPr>
        <w:tc>
          <w:tcPr>
            <w:tcW w:w="709" w:type="dxa"/>
            <w:tcBorders>
              <w:top w:val="single" w:sz="4" w:space="0" w:color="auto"/>
              <w:left w:val="single" w:sz="4" w:space="0" w:color="auto"/>
              <w:bottom w:val="single" w:sz="4" w:space="0" w:color="auto"/>
              <w:right w:val="single" w:sz="4" w:space="0" w:color="auto"/>
            </w:tcBorders>
            <w:hideMark/>
          </w:tcPr>
          <w:p w:rsidR="00066EBB" w:rsidRPr="00867605" w:rsidRDefault="00066EBB" w:rsidP="00912305">
            <w:pPr>
              <w:jc w:val="center"/>
              <w:rPr>
                <w:sz w:val="20"/>
                <w:szCs w:val="20"/>
              </w:rPr>
            </w:pPr>
            <w:r w:rsidRPr="00867605">
              <w:rPr>
                <w:sz w:val="20"/>
                <w:szCs w:val="20"/>
              </w:rPr>
              <w:t xml:space="preserve">№ </w:t>
            </w:r>
            <w:proofErr w:type="spellStart"/>
            <w:proofErr w:type="gramStart"/>
            <w:r w:rsidRPr="00867605">
              <w:rPr>
                <w:sz w:val="20"/>
                <w:szCs w:val="20"/>
              </w:rPr>
              <w:t>п</w:t>
            </w:r>
            <w:proofErr w:type="spellEnd"/>
            <w:proofErr w:type="gramEnd"/>
            <w:r w:rsidRPr="00867605">
              <w:rPr>
                <w:sz w:val="20"/>
                <w:szCs w:val="20"/>
              </w:rPr>
              <w:t>/</w:t>
            </w:r>
            <w:proofErr w:type="spellStart"/>
            <w:r w:rsidRPr="00867605">
              <w:rPr>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066EBB" w:rsidRPr="00867605" w:rsidRDefault="00066EBB" w:rsidP="00912305">
            <w:pPr>
              <w:jc w:val="center"/>
              <w:rPr>
                <w:sz w:val="20"/>
                <w:szCs w:val="20"/>
              </w:rPr>
            </w:pPr>
            <w:r w:rsidRPr="00867605">
              <w:rPr>
                <w:sz w:val="20"/>
                <w:szCs w:val="20"/>
              </w:rPr>
              <w:t>Наименование</w:t>
            </w:r>
          </w:p>
          <w:p w:rsidR="00066EBB" w:rsidRPr="00867605" w:rsidRDefault="00066EBB" w:rsidP="00912305">
            <w:pPr>
              <w:jc w:val="center"/>
              <w:rPr>
                <w:sz w:val="20"/>
                <w:szCs w:val="20"/>
              </w:rPr>
            </w:pPr>
            <w:r w:rsidRPr="00867605">
              <w:rPr>
                <w:sz w:val="20"/>
                <w:szCs w:val="20"/>
              </w:rPr>
              <w:t>товара, работ, услуг</w:t>
            </w:r>
          </w:p>
        </w:tc>
        <w:tc>
          <w:tcPr>
            <w:tcW w:w="5103" w:type="dxa"/>
            <w:tcBorders>
              <w:top w:val="single" w:sz="4" w:space="0" w:color="auto"/>
              <w:left w:val="single" w:sz="4" w:space="0" w:color="auto"/>
              <w:bottom w:val="single" w:sz="4" w:space="0" w:color="auto"/>
              <w:right w:val="single" w:sz="4" w:space="0" w:color="auto"/>
            </w:tcBorders>
            <w:hideMark/>
          </w:tcPr>
          <w:p w:rsidR="00066EBB" w:rsidRPr="00867605" w:rsidRDefault="00066EBB" w:rsidP="00912305">
            <w:pPr>
              <w:tabs>
                <w:tab w:val="left" w:pos="0"/>
                <w:tab w:val="left" w:pos="540"/>
                <w:tab w:val="left" w:pos="900"/>
                <w:tab w:val="left" w:pos="1080"/>
              </w:tabs>
              <w:spacing w:after="120"/>
              <w:jc w:val="center"/>
              <w:rPr>
                <w:sz w:val="20"/>
                <w:szCs w:val="20"/>
              </w:rPr>
            </w:pPr>
            <w:r w:rsidRPr="00867605">
              <w:rPr>
                <w:sz w:val="20"/>
                <w:szCs w:val="20"/>
              </w:rPr>
              <w:t>Характеристика товара, работ, услуг, функция или величина параметра</w:t>
            </w:r>
          </w:p>
        </w:tc>
        <w:tc>
          <w:tcPr>
            <w:tcW w:w="1134" w:type="dxa"/>
            <w:tcBorders>
              <w:top w:val="single" w:sz="4" w:space="0" w:color="auto"/>
              <w:left w:val="single" w:sz="4" w:space="0" w:color="auto"/>
              <w:bottom w:val="single" w:sz="4" w:space="0" w:color="auto"/>
              <w:right w:val="single" w:sz="4" w:space="0" w:color="auto"/>
            </w:tcBorders>
            <w:hideMark/>
          </w:tcPr>
          <w:p w:rsidR="00066EBB" w:rsidRPr="00867605" w:rsidRDefault="00066EBB" w:rsidP="00912305">
            <w:pPr>
              <w:jc w:val="center"/>
              <w:rPr>
                <w:bCs/>
                <w:sz w:val="20"/>
                <w:szCs w:val="20"/>
              </w:rPr>
            </w:pPr>
            <w:r w:rsidRPr="00867605">
              <w:rPr>
                <w:bCs/>
                <w:sz w:val="20"/>
                <w:szCs w:val="20"/>
              </w:rPr>
              <w:t xml:space="preserve">Ед. </w:t>
            </w:r>
            <w:proofErr w:type="spellStart"/>
            <w:r w:rsidRPr="00867605">
              <w:rPr>
                <w:bCs/>
                <w:sz w:val="20"/>
                <w:szCs w:val="20"/>
              </w:rPr>
              <w:t>изм</w:t>
            </w:r>
            <w:proofErr w:type="spellEnd"/>
            <w:r w:rsidRPr="00867605">
              <w:rPr>
                <w:bCs/>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066EBB" w:rsidRPr="00867605" w:rsidRDefault="00066EBB" w:rsidP="00912305">
            <w:pPr>
              <w:jc w:val="center"/>
              <w:rPr>
                <w:bCs/>
                <w:sz w:val="20"/>
                <w:szCs w:val="20"/>
              </w:rPr>
            </w:pPr>
            <w:r w:rsidRPr="00867605">
              <w:rPr>
                <w:bCs/>
                <w:sz w:val="20"/>
                <w:szCs w:val="20"/>
              </w:rPr>
              <w:t>Кол-во</w:t>
            </w:r>
          </w:p>
        </w:tc>
      </w:tr>
      <w:tr w:rsidR="00066EBB" w:rsidRPr="00867605" w:rsidTr="00912305">
        <w:trPr>
          <w:trHeight w:val="405"/>
        </w:trPr>
        <w:tc>
          <w:tcPr>
            <w:tcW w:w="709" w:type="dxa"/>
            <w:tcBorders>
              <w:top w:val="single" w:sz="4" w:space="0" w:color="auto"/>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1</w:t>
            </w:r>
          </w:p>
        </w:tc>
        <w:tc>
          <w:tcPr>
            <w:tcW w:w="2410" w:type="dxa"/>
            <w:vMerge w:val="restart"/>
            <w:tcBorders>
              <w:top w:val="single" w:sz="4" w:space="0" w:color="auto"/>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Замена выключателей автоматических</w:t>
            </w:r>
          </w:p>
        </w:tc>
        <w:tc>
          <w:tcPr>
            <w:tcW w:w="5103" w:type="dxa"/>
            <w:tcBorders>
              <w:top w:val="single" w:sz="4" w:space="0" w:color="auto"/>
              <w:left w:val="single" w:sz="4" w:space="0" w:color="auto"/>
              <w:right w:val="single" w:sz="4" w:space="0" w:color="auto"/>
            </w:tcBorders>
          </w:tcPr>
          <w:p w:rsidR="00066EBB" w:rsidRPr="00867605" w:rsidRDefault="00066EBB" w:rsidP="00912305">
            <w:pPr>
              <w:jc w:val="center"/>
              <w:rPr>
                <w:color w:val="000000"/>
                <w:sz w:val="20"/>
                <w:szCs w:val="20"/>
              </w:rPr>
            </w:pPr>
            <w:r w:rsidRPr="00867605">
              <w:rPr>
                <w:color w:val="000000"/>
                <w:sz w:val="20"/>
                <w:szCs w:val="20"/>
              </w:rPr>
              <w:t>1Р 16А, характеристика</w:t>
            </w:r>
            <w:proofErr w:type="gramStart"/>
            <w:r w:rsidRPr="00867605">
              <w:rPr>
                <w:color w:val="000000"/>
                <w:sz w:val="20"/>
                <w:szCs w:val="20"/>
              </w:rPr>
              <w:t xml:space="preserve"> В</w:t>
            </w:r>
            <w:proofErr w:type="gramEnd"/>
            <w:r w:rsidRPr="00867605">
              <w:rPr>
                <w:color w:val="000000"/>
                <w:sz w:val="20"/>
                <w:szCs w:val="20"/>
              </w:rPr>
              <w:t>,</w:t>
            </w:r>
          </w:p>
          <w:p w:rsidR="00066EBB" w:rsidRPr="00867605" w:rsidRDefault="00066EBB" w:rsidP="00912305">
            <w:pPr>
              <w:jc w:val="center"/>
              <w:rPr>
                <w:color w:val="000000"/>
                <w:sz w:val="20"/>
                <w:szCs w:val="20"/>
              </w:rPr>
            </w:pPr>
            <w:r w:rsidRPr="00867605">
              <w:rPr>
                <w:color w:val="000000"/>
                <w:sz w:val="20"/>
                <w:szCs w:val="20"/>
              </w:rPr>
              <w:t>предельный ток отключения 6000А (6кА)</w:t>
            </w:r>
          </w:p>
          <w:p w:rsidR="00066EBB" w:rsidRPr="00867605" w:rsidRDefault="00066EBB" w:rsidP="00912305">
            <w:pPr>
              <w:jc w:val="center"/>
              <w:rPr>
                <w:color w:val="000000"/>
                <w:sz w:val="20"/>
                <w:szCs w:val="20"/>
              </w:rPr>
            </w:pPr>
            <w:r w:rsidRPr="00867605">
              <w:rPr>
                <w:color w:val="000000"/>
                <w:sz w:val="20"/>
                <w:szCs w:val="20"/>
              </w:rPr>
              <w:t>класс ток ограничения 3</w:t>
            </w:r>
          </w:p>
        </w:tc>
        <w:tc>
          <w:tcPr>
            <w:tcW w:w="1134" w:type="dxa"/>
            <w:tcBorders>
              <w:top w:val="single" w:sz="4" w:space="0" w:color="auto"/>
              <w:left w:val="single" w:sz="4" w:space="0" w:color="auto"/>
              <w:bottom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Шт.</w:t>
            </w:r>
          </w:p>
          <w:p w:rsidR="00066EBB" w:rsidRPr="00867605" w:rsidRDefault="00066EBB" w:rsidP="00912305">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066EBB" w:rsidRPr="00867605" w:rsidRDefault="00066EBB" w:rsidP="00912305">
            <w:pPr>
              <w:jc w:val="center"/>
              <w:rPr>
                <w:sz w:val="20"/>
                <w:szCs w:val="20"/>
              </w:rPr>
            </w:pPr>
            <w:r w:rsidRPr="00867605">
              <w:rPr>
                <w:sz w:val="20"/>
                <w:szCs w:val="20"/>
              </w:rPr>
              <w:t>19</w:t>
            </w:r>
          </w:p>
          <w:p w:rsidR="00066EBB" w:rsidRPr="00867605" w:rsidRDefault="00066EBB" w:rsidP="00912305">
            <w:pPr>
              <w:jc w:val="center"/>
              <w:rPr>
                <w:sz w:val="20"/>
                <w:szCs w:val="20"/>
                <w:vertAlign w:val="subscript"/>
              </w:rPr>
            </w:pPr>
          </w:p>
        </w:tc>
      </w:tr>
      <w:tr w:rsidR="00066EBB" w:rsidRPr="00867605" w:rsidTr="00912305">
        <w:trPr>
          <w:trHeight w:val="555"/>
        </w:trPr>
        <w:tc>
          <w:tcPr>
            <w:tcW w:w="709" w:type="dxa"/>
            <w:tcBorders>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2</w:t>
            </w:r>
          </w:p>
        </w:tc>
        <w:tc>
          <w:tcPr>
            <w:tcW w:w="2410" w:type="dxa"/>
            <w:vMerge/>
            <w:tcBorders>
              <w:left w:val="single" w:sz="4" w:space="0" w:color="auto"/>
              <w:right w:val="single" w:sz="4" w:space="0" w:color="auto"/>
            </w:tcBorders>
          </w:tcPr>
          <w:p w:rsidR="00066EBB" w:rsidRPr="00867605" w:rsidRDefault="00066EBB" w:rsidP="00912305">
            <w:pPr>
              <w:jc w:val="center"/>
              <w:rPr>
                <w:sz w:val="20"/>
                <w:szCs w:val="20"/>
              </w:rPr>
            </w:pPr>
          </w:p>
        </w:tc>
        <w:tc>
          <w:tcPr>
            <w:tcW w:w="5103" w:type="dxa"/>
            <w:tcBorders>
              <w:top w:val="single" w:sz="4" w:space="0" w:color="auto"/>
              <w:left w:val="single" w:sz="4" w:space="0" w:color="auto"/>
              <w:right w:val="single" w:sz="4" w:space="0" w:color="auto"/>
            </w:tcBorders>
          </w:tcPr>
          <w:p w:rsidR="00066EBB" w:rsidRPr="00867605" w:rsidRDefault="00066EBB" w:rsidP="00912305">
            <w:pPr>
              <w:tabs>
                <w:tab w:val="left" w:pos="0"/>
                <w:tab w:val="left" w:pos="720"/>
              </w:tabs>
              <w:contextualSpacing/>
              <w:jc w:val="center"/>
              <w:rPr>
                <w:sz w:val="20"/>
                <w:szCs w:val="20"/>
              </w:rPr>
            </w:pPr>
            <w:r w:rsidRPr="00867605">
              <w:rPr>
                <w:rFonts w:eastAsia="Calibri"/>
                <w:sz w:val="20"/>
                <w:szCs w:val="20"/>
                <w:lang w:eastAsia="en-US"/>
              </w:rPr>
              <w:t>1Р 25А, характеристика</w:t>
            </w:r>
            <w:proofErr w:type="gramStart"/>
            <w:r w:rsidRPr="00867605">
              <w:rPr>
                <w:rFonts w:eastAsia="Calibri"/>
                <w:sz w:val="20"/>
                <w:szCs w:val="20"/>
                <w:lang w:eastAsia="en-US"/>
              </w:rPr>
              <w:t xml:space="preserve"> В</w:t>
            </w:r>
            <w:proofErr w:type="gramEnd"/>
            <w:r w:rsidRPr="00867605">
              <w:rPr>
                <w:rFonts w:eastAsia="Calibri"/>
                <w:sz w:val="20"/>
                <w:szCs w:val="20"/>
                <w:lang w:eastAsia="en-US"/>
              </w:rPr>
              <w:t>,</w:t>
            </w:r>
          </w:p>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предельный ток отключения 6000А (6кА)</w:t>
            </w:r>
          </w:p>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Шт.</w:t>
            </w:r>
          </w:p>
          <w:p w:rsidR="00066EBB" w:rsidRPr="00867605" w:rsidRDefault="00066EBB" w:rsidP="00912305">
            <w:pPr>
              <w:jc w:val="center"/>
              <w:rPr>
                <w:sz w:val="20"/>
                <w:szCs w:val="20"/>
              </w:rPr>
            </w:pPr>
          </w:p>
        </w:tc>
        <w:tc>
          <w:tcPr>
            <w:tcW w:w="992" w:type="dxa"/>
            <w:tcBorders>
              <w:left w:val="single" w:sz="4" w:space="0" w:color="auto"/>
              <w:right w:val="single" w:sz="4" w:space="0" w:color="auto"/>
            </w:tcBorders>
            <w:noWrap/>
          </w:tcPr>
          <w:p w:rsidR="00066EBB" w:rsidRPr="00867605" w:rsidRDefault="00066EBB" w:rsidP="00912305">
            <w:pPr>
              <w:jc w:val="center"/>
              <w:rPr>
                <w:sz w:val="20"/>
                <w:szCs w:val="20"/>
              </w:rPr>
            </w:pPr>
            <w:r w:rsidRPr="00867605">
              <w:rPr>
                <w:sz w:val="20"/>
                <w:szCs w:val="20"/>
              </w:rPr>
              <w:t>19</w:t>
            </w:r>
          </w:p>
          <w:p w:rsidR="00066EBB" w:rsidRPr="00867605" w:rsidRDefault="00066EBB" w:rsidP="00912305">
            <w:pPr>
              <w:jc w:val="center"/>
              <w:rPr>
                <w:sz w:val="20"/>
                <w:szCs w:val="20"/>
              </w:rPr>
            </w:pPr>
          </w:p>
        </w:tc>
      </w:tr>
      <w:tr w:rsidR="00066EBB" w:rsidRPr="00867605" w:rsidTr="00912305">
        <w:trPr>
          <w:trHeight w:val="525"/>
        </w:trPr>
        <w:tc>
          <w:tcPr>
            <w:tcW w:w="709" w:type="dxa"/>
            <w:tcBorders>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3</w:t>
            </w:r>
          </w:p>
        </w:tc>
        <w:tc>
          <w:tcPr>
            <w:tcW w:w="2410" w:type="dxa"/>
            <w:vMerge/>
            <w:tcBorders>
              <w:left w:val="single" w:sz="4" w:space="0" w:color="auto"/>
              <w:right w:val="single" w:sz="4" w:space="0" w:color="auto"/>
            </w:tcBorders>
          </w:tcPr>
          <w:p w:rsidR="00066EBB" w:rsidRPr="00867605" w:rsidRDefault="00066EBB" w:rsidP="00912305">
            <w:pPr>
              <w:jc w:val="center"/>
              <w:rPr>
                <w:sz w:val="20"/>
                <w:szCs w:val="20"/>
              </w:rPr>
            </w:pPr>
          </w:p>
        </w:tc>
        <w:tc>
          <w:tcPr>
            <w:tcW w:w="5103" w:type="dxa"/>
            <w:tcBorders>
              <w:top w:val="single" w:sz="4" w:space="0" w:color="auto"/>
              <w:left w:val="single" w:sz="4" w:space="0" w:color="auto"/>
              <w:right w:val="single" w:sz="4" w:space="0" w:color="auto"/>
            </w:tcBorders>
          </w:tcPr>
          <w:p w:rsidR="00066EBB" w:rsidRPr="00867605" w:rsidRDefault="00066EBB" w:rsidP="00912305">
            <w:pPr>
              <w:tabs>
                <w:tab w:val="left" w:pos="0"/>
                <w:tab w:val="left" w:pos="720"/>
              </w:tabs>
              <w:contextualSpacing/>
              <w:jc w:val="center"/>
              <w:rPr>
                <w:sz w:val="20"/>
                <w:szCs w:val="20"/>
              </w:rPr>
            </w:pPr>
            <w:r w:rsidRPr="00867605">
              <w:rPr>
                <w:rFonts w:eastAsia="Calibri"/>
                <w:sz w:val="20"/>
                <w:szCs w:val="20"/>
                <w:lang w:eastAsia="en-US"/>
              </w:rPr>
              <w:t>1Р 25А, характеристика</w:t>
            </w:r>
            <w:proofErr w:type="gramStart"/>
            <w:r w:rsidRPr="00867605">
              <w:rPr>
                <w:rFonts w:eastAsia="Calibri"/>
                <w:sz w:val="20"/>
                <w:szCs w:val="20"/>
                <w:lang w:eastAsia="en-US"/>
              </w:rPr>
              <w:t xml:space="preserve"> В</w:t>
            </w:r>
            <w:proofErr w:type="gramEnd"/>
            <w:r w:rsidRPr="00867605">
              <w:rPr>
                <w:rFonts w:eastAsia="Calibri"/>
                <w:sz w:val="20"/>
                <w:szCs w:val="20"/>
                <w:lang w:eastAsia="en-US"/>
              </w:rPr>
              <w:t>,</w:t>
            </w:r>
          </w:p>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предельный ток отключения 6000А (6кА)</w:t>
            </w:r>
          </w:p>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класс ток ограничения 3</w:t>
            </w:r>
          </w:p>
        </w:tc>
        <w:tc>
          <w:tcPr>
            <w:tcW w:w="1134" w:type="dxa"/>
            <w:tcBorders>
              <w:left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Шт.</w:t>
            </w:r>
          </w:p>
          <w:p w:rsidR="00066EBB" w:rsidRPr="00867605" w:rsidRDefault="00066EBB" w:rsidP="00912305">
            <w:pPr>
              <w:jc w:val="center"/>
              <w:rPr>
                <w:sz w:val="20"/>
                <w:szCs w:val="20"/>
              </w:rPr>
            </w:pPr>
          </w:p>
        </w:tc>
        <w:tc>
          <w:tcPr>
            <w:tcW w:w="992" w:type="dxa"/>
            <w:tcBorders>
              <w:left w:val="single" w:sz="4" w:space="0" w:color="auto"/>
              <w:right w:val="single" w:sz="4" w:space="0" w:color="auto"/>
            </w:tcBorders>
            <w:noWrap/>
          </w:tcPr>
          <w:p w:rsidR="00066EBB" w:rsidRPr="00867605" w:rsidRDefault="00066EBB" w:rsidP="00912305">
            <w:pPr>
              <w:jc w:val="center"/>
              <w:rPr>
                <w:sz w:val="20"/>
                <w:szCs w:val="20"/>
              </w:rPr>
            </w:pPr>
            <w:r w:rsidRPr="00867605">
              <w:rPr>
                <w:sz w:val="20"/>
                <w:szCs w:val="20"/>
              </w:rPr>
              <w:t>19</w:t>
            </w:r>
          </w:p>
          <w:p w:rsidR="00066EBB" w:rsidRPr="00867605" w:rsidRDefault="00066EBB" w:rsidP="00912305">
            <w:pPr>
              <w:jc w:val="center"/>
              <w:rPr>
                <w:sz w:val="20"/>
                <w:szCs w:val="20"/>
              </w:rPr>
            </w:pPr>
          </w:p>
        </w:tc>
      </w:tr>
      <w:tr w:rsidR="00066EBB" w:rsidRPr="00867605" w:rsidTr="00912305">
        <w:trPr>
          <w:trHeight w:val="765"/>
        </w:trPr>
        <w:tc>
          <w:tcPr>
            <w:tcW w:w="709" w:type="dxa"/>
            <w:tcBorders>
              <w:left w:val="single" w:sz="4" w:space="0" w:color="auto"/>
              <w:bottom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4</w:t>
            </w:r>
          </w:p>
        </w:tc>
        <w:tc>
          <w:tcPr>
            <w:tcW w:w="2410" w:type="dxa"/>
            <w:tcBorders>
              <w:left w:val="single" w:sz="4" w:space="0" w:color="auto"/>
              <w:bottom w:val="single" w:sz="4" w:space="0" w:color="auto"/>
              <w:right w:val="single" w:sz="4" w:space="0" w:color="auto"/>
            </w:tcBorders>
          </w:tcPr>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Измерение сопротивления изоляции мегомметром</w:t>
            </w:r>
          </w:p>
        </w:tc>
        <w:tc>
          <w:tcPr>
            <w:tcW w:w="5103" w:type="dxa"/>
            <w:tcBorders>
              <w:left w:val="single" w:sz="4" w:space="0" w:color="auto"/>
              <w:bottom w:val="single" w:sz="4" w:space="0" w:color="auto"/>
              <w:right w:val="single" w:sz="4" w:space="0" w:color="auto"/>
            </w:tcBorders>
          </w:tcPr>
          <w:p w:rsidR="00066EBB" w:rsidRPr="00867605" w:rsidRDefault="00066EBB" w:rsidP="00912305">
            <w:pPr>
              <w:tabs>
                <w:tab w:val="left" w:pos="0"/>
                <w:tab w:val="left" w:pos="720"/>
              </w:tabs>
              <w:contextualSpacing/>
              <w:jc w:val="center"/>
              <w:rPr>
                <w:rFonts w:eastAsia="Calibri"/>
                <w:sz w:val="20"/>
                <w:szCs w:val="20"/>
                <w:lang w:eastAsia="en-US"/>
              </w:rPr>
            </w:pPr>
            <w:r w:rsidRPr="00867605">
              <w:rPr>
                <w:rFonts w:eastAsia="Calibri"/>
                <w:sz w:val="20"/>
                <w:szCs w:val="20"/>
                <w:lang w:eastAsia="en-US"/>
              </w:rPr>
              <w:t xml:space="preserve">кабельные и другие линий напряжением до 1 кВ, </w:t>
            </w:r>
            <w:r w:rsidRPr="00867605">
              <w:rPr>
                <w:sz w:val="20"/>
                <w:szCs w:val="20"/>
              </w:rPr>
              <w:t xml:space="preserve">растекания тока </w:t>
            </w:r>
            <w:proofErr w:type="spellStart"/>
            <w:r w:rsidRPr="00867605">
              <w:rPr>
                <w:sz w:val="20"/>
                <w:szCs w:val="20"/>
              </w:rPr>
              <w:t>заземлителя</w:t>
            </w:r>
            <w:proofErr w:type="spellEnd"/>
            <w:r w:rsidRPr="0086760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66EBB" w:rsidRPr="00867605" w:rsidRDefault="00066EBB" w:rsidP="00912305">
            <w:pPr>
              <w:jc w:val="center"/>
              <w:rPr>
                <w:sz w:val="20"/>
                <w:szCs w:val="20"/>
              </w:rPr>
            </w:pPr>
            <w:r w:rsidRPr="00867605">
              <w:rPr>
                <w:sz w:val="20"/>
                <w:szCs w:val="20"/>
              </w:rPr>
              <w:t>линии</w:t>
            </w:r>
          </w:p>
        </w:tc>
        <w:tc>
          <w:tcPr>
            <w:tcW w:w="992" w:type="dxa"/>
            <w:tcBorders>
              <w:top w:val="single" w:sz="4" w:space="0" w:color="auto"/>
              <w:left w:val="single" w:sz="4" w:space="0" w:color="auto"/>
              <w:bottom w:val="single" w:sz="4" w:space="0" w:color="auto"/>
              <w:right w:val="single" w:sz="4" w:space="0" w:color="auto"/>
            </w:tcBorders>
            <w:noWrap/>
          </w:tcPr>
          <w:p w:rsidR="00066EBB" w:rsidRPr="00867605" w:rsidRDefault="00066EBB" w:rsidP="00912305">
            <w:pPr>
              <w:jc w:val="center"/>
              <w:rPr>
                <w:sz w:val="20"/>
                <w:szCs w:val="20"/>
              </w:rPr>
            </w:pPr>
            <w:r w:rsidRPr="00867605">
              <w:rPr>
                <w:sz w:val="20"/>
                <w:szCs w:val="20"/>
              </w:rPr>
              <w:t>1682</w:t>
            </w:r>
          </w:p>
        </w:tc>
      </w:tr>
    </w:tbl>
    <w:p w:rsidR="00066EBB" w:rsidRPr="00867605" w:rsidRDefault="00066EBB" w:rsidP="00066EBB">
      <w:pPr>
        <w:tabs>
          <w:tab w:val="left" w:pos="1320"/>
        </w:tabs>
        <w:ind w:firstLine="567"/>
        <w:jc w:val="both"/>
        <w:rPr>
          <w:rFonts w:eastAsia="Calibri"/>
          <w:sz w:val="20"/>
          <w:szCs w:val="20"/>
        </w:rPr>
      </w:pPr>
    </w:p>
    <w:p w:rsidR="00066EBB" w:rsidRPr="00867605" w:rsidRDefault="00066EBB" w:rsidP="00066EBB">
      <w:pPr>
        <w:tabs>
          <w:tab w:val="left" w:pos="1320"/>
        </w:tabs>
        <w:ind w:firstLine="567"/>
        <w:jc w:val="both"/>
        <w:rPr>
          <w:rFonts w:eastAsia="Calibri"/>
          <w:b/>
          <w:sz w:val="20"/>
          <w:szCs w:val="20"/>
        </w:rPr>
      </w:pPr>
      <w:r w:rsidRPr="00867605">
        <w:rPr>
          <w:rFonts w:eastAsia="Calibri"/>
          <w:b/>
          <w:sz w:val="20"/>
          <w:szCs w:val="20"/>
        </w:rPr>
        <w:t>Перечень оказываемых услуг:</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Calibri"/>
          <w:b/>
          <w:sz w:val="20"/>
          <w:szCs w:val="20"/>
        </w:rPr>
        <w:t xml:space="preserve">- </w:t>
      </w:r>
      <w:r w:rsidRPr="00867605">
        <w:rPr>
          <w:rFonts w:eastAsia="Arial Unicode MS"/>
          <w:bCs/>
          <w:color w:val="000000"/>
          <w:sz w:val="20"/>
          <w:szCs w:val="20"/>
          <w:shd w:val="clear" w:color="auto" w:fill="FFFFFF"/>
        </w:rPr>
        <w:t>обследование всех электроустановок СН, расположенных на объектах, определение характеристик этих установок и соответствие их ПТЭЭП, ПУЭ, в том числе вводного устройства щитов СН, силовых и осветительных электроустановок СН, защитного заземления;</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Calibri"/>
          <w:b/>
          <w:sz w:val="20"/>
          <w:szCs w:val="20"/>
        </w:rPr>
        <w:t xml:space="preserve">- </w:t>
      </w:r>
      <w:r w:rsidRPr="00867605">
        <w:rPr>
          <w:rFonts w:eastAsia="Arial Unicode MS"/>
          <w:bCs/>
          <w:color w:val="000000"/>
          <w:sz w:val="20"/>
          <w:szCs w:val="20"/>
          <w:shd w:val="clear" w:color="auto" w:fill="FFFFFF"/>
        </w:rPr>
        <w:t>внешний осмотр и испытание на механическую прочность контактов и креплений заземляющих устройств;</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Arial Unicode MS"/>
          <w:b/>
          <w:bCs/>
          <w:color w:val="000000"/>
          <w:sz w:val="20"/>
          <w:szCs w:val="20"/>
          <w:shd w:val="clear" w:color="auto" w:fill="FFFFFF"/>
        </w:rPr>
        <w:t>-</w:t>
      </w:r>
      <w:r w:rsidRPr="00867605">
        <w:rPr>
          <w:rFonts w:eastAsia="Arial Unicode MS"/>
          <w:bCs/>
          <w:color w:val="000000"/>
          <w:sz w:val="20"/>
          <w:szCs w:val="20"/>
          <w:shd w:val="clear" w:color="auto" w:fill="FFFFFF"/>
        </w:rPr>
        <w:t xml:space="preserve"> измерение сопротивления изоляции силовых и осветительных проводок;</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Arial Unicode MS"/>
          <w:b/>
          <w:bCs/>
          <w:color w:val="000000"/>
          <w:sz w:val="20"/>
          <w:szCs w:val="20"/>
          <w:shd w:val="clear" w:color="auto" w:fill="FFFFFF"/>
        </w:rPr>
        <w:t>-</w:t>
      </w:r>
      <w:r w:rsidRPr="00867605">
        <w:rPr>
          <w:rFonts w:eastAsia="Arial Unicode MS"/>
          <w:bCs/>
          <w:color w:val="000000"/>
          <w:sz w:val="20"/>
          <w:szCs w:val="20"/>
          <w:shd w:val="clear" w:color="auto" w:fill="FFFFFF"/>
        </w:rPr>
        <w:t xml:space="preserve"> проверка наличия цепи между </w:t>
      </w:r>
      <w:proofErr w:type="spellStart"/>
      <w:r w:rsidRPr="00867605">
        <w:rPr>
          <w:rFonts w:eastAsia="Arial Unicode MS"/>
          <w:bCs/>
          <w:color w:val="000000"/>
          <w:sz w:val="20"/>
          <w:szCs w:val="20"/>
          <w:shd w:val="clear" w:color="auto" w:fill="FFFFFF"/>
        </w:rPr>
        <w:t>заземлителями</w:t>
      </w:r>
      <w:proofErr w:type="spellEnd"/>
      <w:r w:rsidRPr="00867605">
        <w:rPr>
          <w:rFonts w:eastAsia="Arial Unicode MS"/>
          <w:bCs/>
          <w:color w:val="000000"/>
          <w:sz w:val="20"/>
          <w:szCs w:val="20"/>
          <w:shd w:val="clear" w:color="auto" w:fill="FFFFFF"/>
        </w:rPr>
        <w:t xml:space="preserve"> и элементами заземленной установки;</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Arial Unicode MS"/>
          <w:b/>
          <w:bCs/>
          <w:color w:val="000000"/>
          <w:sz w:val="20"/>
          <w:szCs w:val="20"/>
          <w:shd w:val="clear" w:color="auto" w:fill="FFFFFF"/>
        </w:rPr>
        <w:t>-</w:t>
      </w:r>
      <w:r w:rsidRPr="00867605">
        <w:rPr>
          <w:rFonts w:eastAsia="Arial Unicode MS"/>
          <w:bCs/>
          <w:color w:val="000000"/>
          <w:sz w:val="20"/>
          <w:szCs w:val="20"/>
          <w:shd w:val="clear" w:color="auto" w:fill="FFFFFF"/>
        </w:rPr>
        <w:t xml:space="preserve"> проверка цепи фаза-нуль в электроустановках до 1кВ с системой TN путем непосредственного измерения тока однофазного замыкания на корпус или провод;</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Arial Unicode MS"/>
          <w:b/>
          <w:bCs/>
          <w:color w:val="000000"/>
          <w:sz w:val="20"/>
          <w:szCs w:val="20"/>
          <w:shd w:val="clear" w:color="auto" w:fill="FFFFFF"/>
        </w:rPr>
        <w:t>-</w:t>
      </w:r>
      <w:r w:rsidRPr="00867605">
        <w:rPr>
          <w:rFonts w:eastAsia="Arial Unicode MS"/>
          <w:bCs/>
          <w:color w:val="000000"/>
          <w:sz w:val="20"/>
          <w:szCs w:val="20"/>
          <w:shd w:val="clear" w:color="auto" w:fill="FFFFFF"/>
        </w:rPr>
        <w:t xml:space="preserve"> измерение сопротивления заземляющих устройств;</w:t>
      </w:r>
    </w:p>
    <w:p w:rsidR="00066EBB" w:rsidRPr="00867605" w:rsidRDefault="00066EBB" w:rsidP="00066EBB">
      <w:pPr>
        <w:tabs>
          <w:tab w:val="left" w:pos="1320"/>
        </w:tabs>
        <w:ind w:firstLine="567"/>
        <w:jc w:val="both"/>
        <w:rPr>
          <w:rFonts w:eastAsia="Arial Unicode MS"/>
          <w:bCs/>
          <w:color w:val="000000"/>
          <w:sz w:val="20"/>
          <w:szCs w:val="20"/>
          <w:shd w:val="clear" w:color="auto" w:fill="FFFFFF"/>
        </w:rPr>
      </w:pPr>
      <w:r w:rsidRPr="00867605">
        <w:rPr>
          <w:rFonts w:eastAsia="Arial Unicode MS"/>
          <w:b/>
          <w:bCs/>
          <w:color w:val="000000"/>
          <w:sz w:val="20"/>
          <w:szCs w:val="20"/>
          <w:shd w:val="clear" w:color="auto" w:fill="FFFFFF"/>
        </w:rPr>
        <w:t>-</w:t>
      </w:r>
      <w:r w:rsidRPr="00867605">
        <w:rPr>
          <w:rFonts w:eastAsia="Arial Unicode MS"/>
          <w:bCs/>
          <w:color w:val="000000"/>
          <w:sz w:val="20"/>
          <w:szCs w:val="20"/>
          <w:shd w:val="clear" w:color="auto" w:fill="FFFFFF"/>
        </w:rPr>
        <w:t xml:space="preserve"> </w:t>
      </w:r>
      <w:r w:rsidRPr="00867605">
        <w:rPr>
          <w:sz w:val="20"/>
          <w:szCs w:val="20"/>
          <w:lang w:eastAsia="en-US"/>
        </w:rPr>
        <w:t>составление перечня дефектов и неисправностей на основании испытаний, измерений и внешнего осмотра, и проверки.</w:t>
      </w:r>
    </w:p>
    <w:p w:rsidR="00066EBB" w:rsidRPr="00867605" w:rsidRDefault="00066EBB" w:rsidP="00066EBB">
      <w:pPr>
        <w:tabs>
          <w:tab w:val="left" w:pos="1320"/>
        </w:tabs>
        <w:ind w:firstLine="567"/>
        <w:jc w:val="both"/>
        <w:rPr>
          <w:rFonts w:eastAsia="Calibri"/>
          <w:b/>
          <w:sz w:val="20"/>
          <w:szCs w:val="20"/>
        </w:rPr>
      </w:pPr>
      <w:r w:rsidRPr="00867605">
        <w:rPr>
          <w:rFonts w:eastAsia="Calibri"/>
          <w:b/>
          <w:sz w:val="20"/>
          <w:szCs w:val="20"/>
        </w:rPr>
        <w:t>Требование к Исполнителю оказываемых услуг:</w:t>
      </w:r>
    </w:p>
    <w:p w:rsidR="00066EBB" w:rsidRPr="00867605" w:rsidRDefault="00066EBB" w:rsidP="00066EBB">
      <w:pPr>
        <w:ind w:firstLine="567"/>
        <w:contextualSpacing/>
        <w:jc w:val="both"/>
        <w:rPr>
          <w:rFonts w:eastAsia="Calibri"/>
          <w:sz w:val="20"/>
          <w:szCs w:val="20"/>
        </w:rPr>
      </w:pPr>
      <w:r w:rsidRPr="00867605">
        <w:rPr>
          <w:rFonts w:eastAsia="Calibri"/>
          <w:sz w:val="20"/>
          <w:szCs w:val="20"/>
        </w:rPr>
        <w:t xml:space="preserve">Электроизмерительные работы должны выполняться организацией, имеющей Свидетельство о регистрации </w:t>
      </w:r>
      <w:proofErr w:type="spellStart"/>
      <w:r w:rsidRPr="00867605">
        <w:rPr>
          <w:rFonts w:eastAsia="Calibri"/>
          <w:sz w:val="20"/>
          <w:szCs w:val="20"/>
        </w:rPr>
        <w:t>электролаборатории</w:t>
      </w:r>
      <w:proofErr w:type="spellEnd"/>
      <w:r w:rsidRPr="00867605">
        <w:rPr>
          <w:rFonts w:eastAsia="Calibri"/>
          <w:sz w:val="20"/>
          <w:szCs w:val="20"/>
        </w:rPr>
        <w:t xml:space="preserve">, выданное Федеральной службой по экологическому, технологическому и атомному надзору, с правом выполнения испытания и измерений электрооборудования и электроустановок </w:t>
      </w:r>
      <w:proofErr w:type="gramStart"/>
      <w:r w:rsidRPr="00867605">
        <w:rPr>
          <w:rFonts w:eastAsia="Calibri"/>
          <w:sz w:val="20"/>
          <w:szCs w:val="20"/>
        </w:rPr>
        <w:t>до</w:t>
      </w:r>
      <w:proofErr w:type="gramEnd"/>
      <w:r w:rsidRPr="00867605">
        <w:rPr>
          <w:rFonts w:eastAsia="Calibri"/>
          <w:sz w:val="20"/>
          <w:szCs w:val="20"/>
        </w:rPr>
        <w:t xml:space="preserve"> и выше 1000В.</w:t>
      </w:r>
    </w:p>
    <w:p w:rsidR="00066EBB" w:rsidRPr="00867605" w:rsidRDefault="00066EBB" w:rsidP="00066EBB">
      <w:pPr>
        <w:ind w:firstLine="567"/>
        <w:contextualSpacing/>
        <w:jc w:val="both"/>
        <w:rPr>
          <w:rFonts w:eastAsia="Calibri"/>
          <w:sz w:val="20"/>
          <w:szCs w:val="20"/>
        </w:rPr>
      </w:pPr>
      <w:r w:rsidRPr="00867605">
        <w:rPr>
          <w:rFonts w:eastAsia="Calibri"/>
          <w:sz w:val="20"/>
          <w:szCs w:val="20"/>
        </w:rPr>
        <w:t>Работы должны выполняться лицами, прошедшую соответствующую подготовку, имеющим допуск к испытаниям и измерениям в электроустановках до 1000</w:t>
      </w:r>
      <w:proofErr w:type="gramStart"/>
      <w:r w:rsidRPr="00867605">
        <w:rPr>
          <w:rFonts w:eastAsia="Calibri"/>
          <w:sz w:val="20"/>
          <w:szCs w:val="20"/>
        </w:rPr>
        <w:t xml:space="preserve"> В</w:t>
      </w:r>
      <w:proofErr w:type="gramEnd"/>
      <w:r w:rsidRPr="00867605">
        <w:rPr>
          <w:rFonts w:eastAsia="Calibri"/>
          <w:sz w:val="20"/>
          <w:szCs w:val="20"/>
        </w:rPr>
        <w:t xml:space="preserve"> с записью в соответствующем удостоверении. </w:t>
      </w:r>
    </w:p>
    <w:p w:rsidR="00066EBB" w:rsidRPr="00867605" w:rsidRDefault="00066EBB" w:rsidP="00066EBB">
      <w:pPr>
        <w:ind w:firstLine="567"/>
        <w:contextualSpacing/>
        <w:jc w:val="both"/>
        <w:rPr>
          <w:rFonts w:eastAsia="Calibri"/>
          <w:sz w:val="20"/>
          <w:szCs w:val="20"/>
        </w:rPr>
      </w:pPr>
      <w:r w:rsidRPr="00867605">
        <w:rPr>
          <w:rFonts w:eastAsia="Calibri"/>
          <w:sz w:val="20"/>
          <w:szCs w:val="20"/>
        </w:rPr>
        <w:t xml:space="preserve">До начала выполнения работ вся разрешительная документация должна быть предъявлена Заказчику. </w:t>
      </w:r>
    </w:p>
    <w:p w:rsidR="00066EBB" w:rsidRPr="00867605" w:rsidRDefault="00066EBB" w:rsidP="00066EBB">
      <w:pPr>
        <w:ind w:firstLine="567"/>
        <w:contextualSpacing/>
        <w:jc w:val="both"/>
        <w:rPr>
          <w:rFonts w:eastAsia="Calibri"/>
          <w:sz w:val="20"/>
          <w:szCs w:val="20"/>
        </w:rPr>
      </w:pPr>
      <w:r w:rsidRPr="00867605">
        <w:rPr>
          <w:rFonts w:eastAsia="Calibri"/>
          <w:sz w:val="20"/>
          <w:szCs w:val="20"/>
        </w:rPr>
        <w:t>Электроизмерительные работы должны выполняться с использованием средств измерений и испытательного оборудования, принятым в эксплуатацию на территории РФ и иметь свидетельство о периодической проверке.</w:t>
      </w:r>
    </w:p>
    <w:p w:rsidR="00066EBB" w:rsidRPr="00867605" w:rsidRDefault="00066EBB" w:rsidP="00066EBB">
      <w:pPr>
        <w:tabs>
          <w:tab w:val="left" w:pos="1320"/>
        </w:tabs>
        <w:ind w:left="567"/>
        <w:contextualSpacing/>
        <w:jc w:val="both"/>
        <w:rPr>
          <w:rFonts w:eastAsia="Calibri"/>
          <w:b/>
          <w:sz w:val="20"/>
          <w:szCs w:val="20"/>
        </w:rPr>
      </w:pPr>
      <w:r w:rsidRPr="00867605">
        <w:rPr>
          <w:rFonts w:eastAsia="Calibri"/>
          <w:b/>
          <w:sz w:val="20"/>
          <w:szCs w:val="20"/>
        </w:rPr>
        <w:t>Требования к безопасности  оказываемых услуг:</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lastRenderedPageBreak/>
        <w:t xml:space="preserve">Исполнитель самостоятельно обеспечивает каждого сотрудника средствами индивидуальной защиты. Аттестация </w:t>
      </w:r>
      <w:proofErr w:type="spellStart"/>
      <w:r w:rsidRPr="00867605">
        <w:rPr>
          <w:rFonts w:eastAsia="Calibri"/>
          <w:sz w:val="20"/>
          <w:szCs w:val="20"/>
        </w:rPr>
        <w:t>электроперсонала</w:t>
      </w:r>
      <w:proofErr w:type="spellEnd"/>
      <w:r w:rsidRPr="00867605">
        <w:rPr>
          <w:rFonts w:eastAsia="Calibri"/>
          <w:sz w:val="20"/>
          <w:szCs w:val="20"/>
        </w:rPr>
        <w:t xml:space="preserve"> по ОТ и ТБ и протокола проверки знаний должны быть предъявлены Заказчику до начала выполнения работ.</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Электроизмерительные работы должны выполняться в соответствии с ПТЭЭП и ПУЭ и иными нормативно-правовыми документами, регламентирующие деятельность, являющуюся предметом закупки.</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При измерении сопротивления изоляции электроустановок необходимо руководствоваться требованиями безопасности, изложенными в Межотраслевых правилах по охране труда при эксплуатации электроустановок потребителей и Правилах технической эксплуатации электроустановок потребителей.</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 xml:space="preserve">Измерение сопротивления изоляции в электроустановках до 1000В может выполнять по распоряжению один работник с группой по </w:t>
      </w:r>
      <w:proofErr w:type="spellStart"/>
      <w:r w:rsidRPr="00867605">
        <w:rPr>
          <w:rFonts w:eastAsia="Calibri"/>
          <w:sz w:val="20"/>
          <w:szCs w:val="20"/>
        </w:rPr>
        <w:t>электробезопасности</w:t>
      </w:r>
      <w:proofErr w:type="spellEnd"/>
      <w:r w:rsidRPr="00867605">
        <w:rPr>
          <w:rFonts w:eastAsia="Calibri"/>
          <w:sz w:val="20"/>
          <w:szCs w:val="20"/>
        </w:rPr>
        <w:t xml:space="preserve"> не ниже III.</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Измерение проводится на отключенных токоведущих частях, с которых снят заряд путем предварительного их заземления.</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 xml:space="preserve">Перед началом измерений необходимо убедиться в отсутствии людей, работающих на той части электроустановки, к которой </w:t>
      </w:r>
      <w:proofErr w:type="gramStart"/>
      <w:r w:rsidRPr="00867605">
        <w:rPr>
          <w:rFonts w:eastAsia="Calibri"/>
          <w:sz w:val="20"/>
          <w:szCs w:val="20"/>
        </w:rPr>
        <w:t>присоединен</w:t>
      </w:r>
      <w:proofErr w:type="gramEnd"/>
      <w:r w:rsidRPr="00867605">
        <w:rPr>
          <w:rFonts w:eastAsia="Calibri"/>
          <w:sz w:val="20"/>
          <w:szCs w:val="20"/>
        </w:rPr>
        <w:t xml:space="preserve"> </w:t>
      </w:r>
      <w:proofErr w:type="spellStart"/>
      <w:r w:rsidRPr="00867605">
        <w:rPr>
          <w:rFonts w:eastAsia="Calibri"/>
          <w:sz w:val="20"/>
          <w:szCs w:val="20"/>
        </w:rPr>
        <w:t>мегаомметр</w:t>
      </w:r>
      <w:proofErr w:type="spellEnd"/>
      <w:r w:rsidRPr="00867605">
        <w:rPr>
          <w:rFonts w:eastAsia="Calibri"/>
          <w:sz w:val="20"/>
          <w:szCs w:val="20"/>
        </w:rPr>
        <w:t>. При необходимости выставить охрану.</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Соединительные провода следует присоединить с помощью изолирующих держателей.</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При работе с мегомметром прикасаться к токоведущим частям, к которым он присоединен, запрещается.</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После окончания измерения необходимо снять остаточный заряд с объекта измерения, посредством его кратковременного заземления.</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 xml:space="preserve">Работники Исполнителя обязаны пройти перед началом выполнения работ на территории Заказчика Вводный инструктаж по охране труда, вводный противопожарный инструктаж. </w:t>
      </w:r>
    </w:p>
    <w:p w:rsidR="00066EBB" w:rsidRPr="00867605" w:rsidRDefault="00066EBB" w:rsidP="00066EBB">
      <w:pPr>
        <w:ind w:left="567"/>
        <w:jc w:val="both"/>
        <w:rPr>
          <w:rFonts w:eastAsia="Calibri"/>
          <w:b/>
          <w:sz w:val="20"/>
          <w:szCs w:val="20"/>
        </w:rPr>
      </w:pPr>
      <w:r w:rsidRPr="00867605">
        <w:rPr>
          <w:rFonts w:eastAsia="Calibri"/>
          <w:b/>
          <w:sz w:val="20"/>
          <w:szCs w:val="20"/>
        </w:rPr>
        <w:t>Требования к выполнению работ:</w:t>
      </w:r>
    </w:p>
    <w:p w:rsidR="00066EBB" w:rsidRPr="00867605" w:rsidRDefault="00066EBB" w:rsidP="00066EBB">
      <w:pPr>
        <w:keepNext/>
        <w:keepLines/>
        <w:tabs>
          <w:tab w:val="left" w:pos="9498"/>
          <w:tab w:val="left" w:pos="9639"/>
        </w:tabs>
        <w:ind w:firstLine="567"/>
        <w:jc w:val="both"/>
        <w:outlineLvl w:val="1"/>
        <w:rPr>
          <w:sz w:val="20"/>
          <w:szCs w:val="20"/>
        </w:rPr>
      </w:pPr>
      <w:r w:rsidRPr="00867605">
        <w:rPr>
          <w:sz w:val="20"/>
          <w:szCs w:val="20"/>
        </w:rPr>
        <w:t>Количество электротехнических измерений и испытаний электрооборудования проводятся в полном объеме. Технические отчеты по результатам измерений и испытаний составляются отдельно по каждому объекту. Устранение дефектов, допущенных по вине Исполнителя, происходит за счет Исполнителя.</w:t>
      </w:r>
    </w:p>
    <w:p w:rsidR="00066EBB" w:rsidRPr="00867605" w:rsidRDefault="00066EBB" w:rsidP="00066EBB">
      <w:pPr>
        <w:keepNext/>
        <w:keepLines/>
        <w:tabs>
          <w:tab w:val="left" w:pos="9498"/>
          <w:tab w:val="left" w:pos="9639"/>
        </w:tabs>
        <w:ind w:firstLine="567"/>
        <w:jc w:val="both"/>
        <w:outlineLvl w:val="1"/>
        <w:rPr>
          <w:sz w:val="20"/>
          <w:szCs w:val="20"/>
        </w:rPr>
      </w:pPr>
      <w:r w:rsidRPr="00867605">
        <w:rPr>
          <w:sz w:val="20"/>
          <w:szCs w:val="20"/>
        </w:rPr>
        <w:t>Порядок выполнения работ определяется календарным планом (графиком выполнения работ), согласованный с Заказчиком. Исполнитель обязан осуществить выполнение работ в последовательности, установленной нормативами и правилами для данного вида работ, с соблюдением требований технологического процесса.</w:t>
      </w:r>
    </w:p>
    <w:p w:rsidR="00066EBB" w:rsidRPr="00867605" w:rsidRDefault="00066EBB" w:rsidP="00066EBB">
      <w:pPr>
        <w:keepNext/>
        <w:keepLines/>
        <w:tabs>
          <w:tab w:val="left" w:pos="9498"/>
          <w:tab w:val="left" w:pos="9639"/>
        </w:tabs>
        <w:ind w:firstLine="567"/>
        <w:jc w:val="both"/>
        <w:outlineLvl w:val="1"/>
        <w:rPr>
          <w:sz w:val="20"/>
          <w:szCs w:val="20"/>
        </w:rPr>
      </w:pPr>
      <w:r w:rsidRPr="00867605">
        <w:rPr>
          <w:sz w:val="20"/>
          <w:szCs w:val="20"/>
        </w:rPr>
        <w:t>Для въезда на территорию учреждения автотранспорта для доставки оборудования, изделий и стройматериалов Исполнитель предоставляет в административно-хозяйственную часть Заказчика список машин с указанием государственных номеров.</w:t>
      </w:r>
    </w:p>
    <w:p w:rsidR="00066EBB" w:rsidRPr="00867605" w:rsidRDefault="00066EBB" w:rsidP="00066EBB">
      <w:pPr>
        <w:keepNext/>
        <w:keepLines/>
        <w:tabs>
          <w:tab w:val="left" w:pos="9498"/>
          <w:tab w:val="left" w:pos="9639"/>
        </w:tabs>
        <w:ind w:firstLine="567"/>
        <w:jc w:val="both"/>
        <w:outlineLvl w:val="1"/>
        <w:rPr>
          <w:b/>
          <w:sz w:val="20"/>
          <w:szCs w:val="20"/>
        </w:rPr>
      </w:pPr>
      <w:r w:rsidRPr="00867605">
        <w:rPr>
          <w:b/>
          <w:sz w:val="20"/>
          <w:szCs w:val="20"/>
        </w:rPr>
        <w:t>Работы, связанные с отключением электроэнергии, должны проводиться только с согласованием с технической службой Заказчика.</w:t>
      </w:r>
    </w:p>
    <w:p w:rsidR="00066EBB" w:rsidRPr="00867605" w:rsidRDefault="00066EBB" w:rsidP="00066EBB">
      <w:pPr>
        <w:keepNext/>
        <w:keepLines/>
        <w:tabs>
          <w:tab w:val="left" w:pos="9498"/>
          <w:tab w:val="left" w:pos="9639"/>
        </w:tabs>
        <w:ind w:firstLine="567"/>
        <w:jc w:val="both"/>
        <w:outlineLvl w:val="1"/>
        <w:rPr>
          <w:sz w:val="20"/>
          <w:szCs w:val="20"/>
        </w:rPr>
      </w:pPr>
      <w:r w:rsidRPr="00867605">
        <w:rPr>
          <w:sz w:val="20"/>
          <w:szCs w:val="20"/>
        </w:rPr>
        <w:t>Все рабочие и сотрудники, которые задействованы в работе, должны иметь документы, подтверждающие их квалификацию и опыт работы не менее 2лет, соответствующие выполняемым работам.</w:t>
      </w:r>
    </w:p>
    <w:p w:rsidR="00066EBB" w:rsidRPr="00867605" w:rsidRDefault="00066EBB" w:rsidP="00066EBB">
      <w:pPr>
        <w:ind w:firstLine="567"/>
        <w:jc w:val="both"/>
        <w:rPr>
          <w:rFonts w:eastAsia="Calibri"/>
          <w:b/>
          <w:sz w:val="20"/>
          <w:szCs w:val="20"/>
        </w:rPr>
      </w:pPr>
      <w:r w:rsidRPr="00867605">
        <w:rPr>
          <w:rFonts w:eastAsia="Calibri"/>
          <w:b/>
          <w:sz w:val="20"/>
          <w:szCs w:val="20"/>
        </w:rPr>
        <w:t>Организация работ</w:t>
      </w:r>
    </w:p>
    <w:p w:rsidR="00066EBB" w:rsidRPr="00867605" w:rsidRDefault="00066EBB" w:rsidP="00066EBB">
      <w:pPr>
        <w:ind w:firstLine="567"/>
        <w:jc w:val="both"/>
        <w:rPr>
          <w:rFonts w:eastAsia="Calibri"/>
          <w:sz w:val="20"/>
          <w:szCs w:val="20"/>
        </w:rPr>
      </w:pPr>
      <w:r w:rsidRPr="00867605">
        <w:rPr>
          <w:rFonts w:eastAsia="Calibri"/>
          <w:sz w:val="20"/>
          <w:szCs w:val="20"/>
        </w:rPr>
        <w:t xml:space="preserve">Работы выполняются на объектах действующего учреждения с обеспечением неукоснительного соблюдения персоналом Исполнителя инструкции по пропускному и </w:t>
      </w:r>
      <w:proofErr w:type="spellStart"/>
      <w:r w:rsidRPr="00867605">
        <w:rPr>
          <w:rFonts w:eastAsia="Calibri"/>
          <w:sz w:val="20"/>
          <w:szCs w:val="20"/>
        </w:rPr>
        <w:t>внутриобъектовому</w:t>
      </w:r>
      <w:proofErr w:type="spellEnd"/>
      <w:r w:rsidRPr="00867605">
        <w:rPr>
          <w:rFonts w:eastAsia="Calibri"/>
          <w:sz w:val="20"/>
          <w:szCs w:val="20"/>
        </w:rPr>
        <w:t xml:space="preserve"> режиму на территории Заказчика. </w:t>
      </w:r>
    </w:p>
    <w:p w:rsidR="00066EBB" w:rsidRPr="00867605" w:rsidRDefault="00066EBB" w:rsidP="00066EBB">
      <w:pPr>
        <w:ind w:firstLine="567"/>
        <w:jc w:val="both"/>
        <w:rPr>
          <w:rFonts w:eastAsia="Calibri"/>
          <w:sz w:val="20"/>
          <w:szCs w:val="20"/>
        </w:rPr>
      </w:pPr>
      <w:r w:rsidRPr="00867605">
        <w:rPr>
          <w:rFonts w:eastAsia="Calibri"/>
          <w:sz w:val="20"/>
          <w:szCs w:val="20"/>
        </w:rPr>
        <w:t>Исполнитель несет полную ответственность за выполнение своими работниками требований охраны труда, охраны окружающей среды, пожарной и промышленной безопасности, требований пропускного режима.</w:t>
      </w:r>
    </w:p>
    <w:p w:rsidR="00066EBB" w:rsidRPr="00867605" w:rsidRDefault="00066EBB" w:rsidP="00066EBB">
      <w:pPr>
        <w:ind w:firstLine="567"/>
        <w:jc w:val="both"/>
        <w:rPr>
          <w:rFonts w:eastAsia="Calibri"/>
          <w:sz w:val="20"/>
          <w:szCs w:val="20"/>
        </w:rPr>
      </w:pPr>
      <w:r w:rsidRPr="00867605">
        <w:rPr>
          <w:rFonts w:eastAsia="Calibri"/>
          <w:sz w:val="20"/>
          <w:szCs w:val="20"/>
        </w:rPr>
        <w:t>Перед началом производства работ Исполнитель обязан назначить:</w:t>
      </w:r>
    </w:p>
    <w:p w:rsidR="00066EBB" w:rsidRPr="00867605" w:rsidRDefault="00066EBB" w:rsidP="00066EBB">
      <w:pPr>
        <w:ind w:firstLine="567"/>
        <w:jc w:val="both"/>
        <w:rPr>
          <w:rFonts w:eastAsia="Calibri"/>
          <w:sz w:val="20"/>
          <w:szCs w:val="20"/>
        </w:rPr>
      </w:pPr>
      <w:r w:rsidRPr="00867605">
        <w:rPr>
          <w:rFonts w:eastAsia="Calibri"/>
          <w:sz w:val="20"/>
          <w:szCs w:val="20"/>
        </w:rPr>
        <w:t>- уполномоченного представителя лица, осуществляющего работы;</w:t>
      </w:r>
    </w:p>
    <w:p w:rsidR="00066EBB" w:rsidRPr="00867605" w:rsidRDefault="00066EBB" w:rsidP="00066EBB">
      <w:pPr>
        <w:ind w:firstLine="567"/>
        <w:jc w:val="both"/>
        <w:rPr>
          <w:rFonts w:eastAsia="Calibri"/>
          <w:sz w:val="20"/>
          <w:szCs w:val="20"/>
        </w:rPr>
      </w:pPr>
      <w:r w:rsidRPr="00867605">
        <w:rPr>
          <w:rFonts w:eastAsia="Calibri"/>
          <w:sz w:val="20"/>
          <w:szCs w:val="20"/>
        </w:rPr>
        <w:t>- лицо, ответственное за производство работ.</w:t>
      </w:r>
    </w:p>
    <w:p w:rsidR="00066EBB" w:rsidRPr="00867605" w:rsidRDefault="00066EBB" w:rsidP="00066EBB">
      <w:pPr>
        <w:ind w:firstLine="567"/>
        <w:jc w:val="both"/>
        <w:rPr>
          <w:rFonts w:eastAsia="Calibri"/>
          <w:sz w:val="20"/>
          <w:szCs w:val="20"/>
        </w:rPr>
      </w:pPr>
      <w:r w:rsidRPr="00867605">
        <w:rPr>
          <w:rFonts w:eastAsia="Calibri"/>
          <w:sz w:val="20"/>
          <w:szCs w:val="20"/>
        </w:rPr>
        <w:t>С момента начала работ и до их завершения Исполнитель обязан вести общий журнал работ (РД-11-05-2007), в котором отражается весь ход производства работ. Если Заказчик не удовлетворен ходом и качеством работ или записями Исполнителя, то он излагает свое мнение в соответствующем разделе данного журнала.</w:t>
      </w:r>
    </w:p>
    <w:p w:rsidR="00066EBB" w:rsidRPr="00867605" w:rsidRDefault="00066EBB" w:rsidP="00066EBB">
      <w:pPr>
        <w:ind w:firstLine="567"/>
        <w:jc w:val="both"/>
        <w:rPr>
          <w:rFonts w:eastAsia="Calibri"/>
          <w:sz w:val="20"/>
          <w:szCs w:val="20"/>
        </w:rPr>
      </w:pPr>
      <w:proofErr w:type="gramStart"/>
      <w:r w:rsidRPr="00867605">
        <w:rPr>
          <w:rFonts w:eastAsia="Calibri"/>
          <w:sz w:val="20"/>
          <w:szCs w:val="20"/>
        </w:rPr>
        <w:t>Если Заказчиком будут обнаружены некачественно выполненные работы, то Исполнитель своими силами и без увеличения стоимости работ обязан в кратчайший (технически возможный, но не более трех рабочих дней) и согласованный с Заказчиком срок переделать эти работы для обеспечения их надлежащего качества.</w:t>
      </w:r>
      <w:proofErr w:type="gramEnd"/>
      <w:r w:rsidRPr="00867605">
        <w:rPr>
          <w:rFonts w:eastAsia="Calibri"/>
          <w:sz w:val="20"/>
          <w:szCs w:val="20"/>
        </w:rPr>
        <w:t xml:space="preserve"> Продолжение работ возможно только после устранения замечаний с подписанием Акта об устранении выявленных недостатков.</w:t>
      </w:r>
    </w:p>
    <w:p w:rsidR="00066EBB" w:rsidRPr="00867605" w:rsidRDefault="00066EBB" w:rsidP="00066EBB">
      <w:pPr>
        <w:ind w:firstLine="567"/>
        <w:jc w:val="both"/>
        <w:rPr>
          <w:sz w:val="20"/>
          <w:szCs w:val="20"/>
        </w:rPr>
      </w:pPr>
      <w:r w:rsidRPr="00867605">
        <w:rPr>
          <w:sz w:val="20"/>
          <w:szCs w:val="20"/>
        </w:rPr>
        <w:t>Исполнитель использует собственный автотранспорт и собственные, необходимые для выполнения работ,  оборудование и материалы.</w:t>
      </w:r>
    </w:p>
    <w:p w:rsidR="00066EBB" w:rsidRPr="00867605" w:rsidRDefault="00066EBB" w:rsidP="00066EBB">
      <w:pPr>
        <w:tabs>
          <w:tab w:val="left" w:pos="1320"/>
        </w:tabs>
        <w:ind w:firstLine="567"/>
        <w:contextualSpacing/>
        <w:jc w:val="both"/>
        <w:rPr>
          <w:rFonts w:eastAsia="Calibri"/>
          <w:b/>
          <w:sz w:val="20"/>
          <w:szCs w:val="20"/>
        </w:rPr>
      </w:pPr>
      <w:r w:rsidRPr="00867605">
        <w:rPr>
          <w:rFonts w:eastAsia="Calibri"/>
          <w:b/>
          <w:sz w:val="20"/>
          <w:szCs w:val="20"/>
        </w:rPr>
        <w:t>Требование к результатам работ:</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По окончанию электроизмерительных работ должны быть предоставлены следующие исполнительные документы:</w:t>
      </w:r>
    </w:p>
    <w:p w:rsidR="00066EBB" w:rsidRPr="00867605" w:rsidRDefault="00066EBB" w:rsidP="00066EBB">
      <w:pPr>
        <w:tabs>
          <w:tab w:val="left" w:pos="1320"/>
        </w:tabs>
        <w:ind w:firstLine="567"/>
        <w:contextualSpacing/>
        <w:jc w:val="both"/>
        <w:rPr>
          <w:rFonts w:eastAsia="Calibri"/>
          <w:sz w:val="20"/>
          <w:szCs w:val="20"/>
        </w:rPr>
      </w:pPr>
      <w:r w:rsidRPr="00867605">
        <w:rPr>
          <w:rFonts w:eastAsia="Calibri"/>
          <w:sz w:val="20"/>
          <w:szCs w:val="20"/>
        </w:rPr>
        <w:t xml:space="preserve">- Технический отчет (протоколы измерений и испытаний электрооборудования, установленной формы согласно ГОСТ </w:t>
      </w:r>
      <w:proofErr w:type="gramStart"/>
      <w:r w:rsidRPr="00867605">
        <w:rPr>
          <w:rFonts w:eastAsia="Calibri"/>
          <w:sz w:val="20"/>
          <w:szCs w:val="20"/>
        </w:rPr>
        <w:t>Р</w:t>
      </w:r>
      <w:proofErr w:type="gramEnd"/>
      <w:r w:rsidRPr="00867605">
        <w:rPr>
          <w:rFonts w:eastAsia="Calibri"/>
          <w:sz w:val="20"/>
          <w:szCs w:val="20"/>
        </w:rPr>
        <w:t xml:space="preserve"> 50571.16-99) в кол-ве 2-х экземпляров.</w:t>
      </w:r>
    </w:p>
    <w:p w:rsidR="00066EBB" w:rsidRDefault="00066EBB" w:rsidP="00066EBB">
      <w:pPr>
        <w:tabs>
          <w:tab w:val="left" w:pos="1320"/>
        </w:tabs>
        <w:ind w:firstLine="567"/>
        <w:contextualSpacing/>
        <w:jc w:val="both"/>
        <w:rPr>
          <w:rFonts w:eastAsia="Calibri"/>
          <w:sz w:val="20"/>
          <w:szCs w:val="20"/>
        </w:rPr>
      </w:pPr>
      <w:r w:rsidRPr="00867605">
        <w:rPr>
          <w:rFonts w:eastAsia="Calibri"/>
          <w:sz w:val="20"/>
          <w:szCs w:val="20"/>
        </w:rPr>
        <w:t>- Протокол испытания СИЗ в кол-ве 2-х шт.</w:t>
      </w:r>
    </w:p>
    <w:p w:rsidR="00867605" w:rsidRPr="00867605" w:rsidRDefault="00867605" w:rsidP="00066EBB">
      <w:pPr>
        <w:tabs>
          <w:tab w:val="left" w:pos="1320"/>
        </w:tabs>
        <w:ind w:firstLine="567"/>
        <w:contextualSpacing/>
        <w:jc w:val="both"/>
        <w:rPr>
          <w:rFonts w:eastAsia="Calibri"/>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66EBB" w:rsidRPr="00867605" w:rsidTr="00912305">
        <w:tc>
          <w:tcPr>
            <w:tcW w:w="4680" w:type="dxa"/>
            <w:tcBorders>
              <w:top w:val="nil"/>
              <w:left w:val="nil"/>
              <w:bottom w:val="nil"/>
              <w:right w:val="nil"/>
            </w:tcBorders>
          </w:tcPr>
          <w:p w:rsidR="00066EBB" w:rsidRPr="00867605" w:rsidRDefault="00066EBB" w:rsidP="00912305">
            <w:pPr>
              <w:pStyle w:val="a8"/>
              <w:tabs>
                <w:tab w:val="left" w:pos="2268"/>
              </w:tabs>
              <w:rPr>
                <w:sz w:val="20"/>
              </w:rPr>
            </w:pPr>
            <w:r w:rsidRPr="00867605">
              <w:rPr>
                <w:sz w:val="20"/>
              </w:rPr>
              <w:t>Заказчик:</w:t>
            </w:r>
          </w:p>
          <w:p w:rsidR="00867605" w:rsidRDefault="00867605" w:rsidP="00912305">
            <w:pPr>
              <w:pStyle w:val="a8"/>
              <w:tabs>
                <w:tab w:val="left" w:pos="2268"/>
              </w:tabs>
              <w:rPr>
                <w:sz w:val="20"/>
              </w:rPr>
            </w:pPr>
          </w:p>
          <w:p w:rsidR="00066EBB" w:rsidRPr="00867605" w:rsidRDefault="00066EBB" w:rsidP="00912305">
            <w:pPr>
              <w:pStyle w:val="a8"/>
              <w:tabs>
                <w:tab w:val="left" w:pos="2268"/>
              </w:tabs>
              <w:rPr>
                <w:sz w:val="20"/>
              </w:rPr>
            </w:pPr>
            <w:r w:rsidRPr="00867605">
              <w:rPr>
                <w:sz w:val="20"/>
              </w:rPr>
              <w:t xml:space="preserve">ОГАУЗ «Иркутская городская клиническая больница № 8» </w:t>
            </w:r>
          </w:p>
          <w:p w:rsidR="00867605" w:rsidRDefault="00867605" w:rsidP="00912305">
            <w:pPr>
              <w:pStyle w:val="a8"/>
              <w:tabs>
                <w:tab w:val="left" w:pos="2268"/>
              </w:tabs>
              <w:rPr>
                <w:bCs/>
                <w:sz w:val="20"/>
              </w:rPr>
            </w:pPr>
          </w:p>
          <w:p w:rsidR="00066EBB" w:rsidRPr="00867605" w:rsidRDefault="00066EBB" w:rsidP="00912305">
            <w:pPr>
              <w:pStyle w:val="a8"/>
              <w:tabs>
                <w:tab w:val="left" w:pos="2268"/>
              </w:tabs>
              <w:rPr>
                <w:bCs/>
                <w:sz w:val="20"/>
              </w:rPr>
            </w:pPr>
            <w:r w:rsidRPr="00867605">
              <w:rPr>
                <w:bCs/>
                <w:sz w:val="20"/>
              </w:rPr>
              <w:t>Главный врач</w:t>
            </w:r>
          </w:p>
          <w:p w:rsidR="00066EBB" w:rsidRPr="00867605" w:rsidRDefault="00066EBB" w:rsidP="00912305">
            <w:pPr>
              <w:pStyle w:val="a8"/>
              <w:tabs>
                <w:tab w:val="left" w:pos="2268"/>
              </w:tabs>
              <w:rPr>
                <w:sz w:val="20"/>
              </w:rPr>
            </w:pPr>
            <w:r w:rsidRPr="00867605">
              <w:rPr>
                <w:sz w:val="20"/>
              </w:rPr>
              <w:t xml:space="preserve">_____________________/ Ж. В. </w:t>
            </w:r>
            <w:proofErr w:type="spellStart"/>
            <w:r w:rsidRPr="00867605">
              <w:rPr>
                <w:sz w:val="20"/>
              </w:rPr>
              <w:t>Есева</w:t>
            </w:r>
            <w:proofErr w:type="spellEnd"/>
            <w:r w:rsidRPr="00867605">
              <w:rPr>
                <w:sz w:val="20"/>
              </w:rPr>
              <w:t>/</w:t>
            </w:r>
          </w:p>
          <w:p w:rsidR="00066EBB" w:rsidRPr="00867605" w:rsidRDefault="00066EBB" w:rsidP="00912305">
            <w:pPr>
              <w:rPr>
                <w:bCs/>
                <w:sz w:val="20"/>
                <w:szCs w:val="20"/>
              </w:rPr>
            </w:pPr>
            <w:r w:rsidRPr="00867605">
              <w:rPr>
                <w:bCs/>
                <w:sz w:val="20"/>
                <w:szCs w:val="20"/>
              </w:rPr>
              <w:t>М.П.</w:t>
            </w:r>
          </w:p>
        </w:tc>
        <w:tc>
          <w:tcPr>
            <w:tcW w:w="540" w:type="dxa"/>
            <w:tcBorders>
              <w:top w:val="nil"/>
              <w:left w:val="nil"/>
              <w:bottom w:val="nil"/>
              <w:right w:val="nil"/>
            </w:tcBorders>
          </w:tcPr>
          <w:p w:rsidR="00066EBB" w:rsidRPr="00867605" w:rsidRDefault="00066EBB" w:rsidP="00912305">
            <w:pPr>
              <w:pStyle w:val="a8"/>
              <w:tabs>
                <w:tab w:val="left" w:pos="2268"/>
              </w:tabs>
              <w:rPr>
                <w:bCs/>
                <w:sz w:val="20"/>
              </w:rPr>
            </w:pPr>
          </w:p>
        </w:tc>
        <w:tc>
          <w:tcPr>
            <w:tcW w:w="4680" w:type="dxa"/>
            <w:tcBorders>
              <w:top w:val="nil"/>
              <w:left w:val="nil"/>
              <w:bottom w:val="nil"/>
              <w:right w:val="nil"/>
            </w:tcBorders>
          </w:tcPr>
          <w:p w:rsidR="00066EBB" w:rsidRPr="00867605" w:rsidRDefault="00066EBB" w:rsidP="00912305">
            <w:pPr>
              <w:jc w:val="both"/>
              <w:rPr>
                <w:sz w:val="20"/>
                <w:szCs w:val="20"/>
              </w:rPr>
            </w:pPr>
            <w:r w:rsidRPr="00867605">
              <w:rPr>
                <w:sz w:val="20"/>
                <w:szCs w:val="20"/>
              </w:rPr>
              <w:t xml:space="preserve">Исполнитель: </w:t>
            </w:r>
          </w:p>
          <w:p w:rsidR="00066EBB" w:rsidRPr="00867605" w:rsidRDefault="00066EBB" w:rsidP="00912305">
            <w:pPr>
              <w:widowControl w:val="0"/>
              <w:tabs>
                <w:tab w:val="left" w:pos="5040"/>
              </w:tabs>
              <w:autoSpaceDE w:val="0"/>
              <w:autoSpaceDN w:val="0"/>
              <w:adjustRightInd w:val="0"/>
              <w:rPr>
                <w:sz w:val="20"/>
                <w:szCs w:val="20"/>
              </w:rPr>
            </w:pPr>
          </w:p>
          <w:p w:rsidR="00066EBB" w:rsidRPr="00867605" w:rsidRDefault="00867605" w:rsidP="00912305">
            <w:pPr>
              <w:widowControl w:val="0"/>
              <w:tabs>
                <w:tab w:val="left" w:pos="5040"/>
              </w:tabs>
              <w:autoSpaceDE w:val="0"/>
              <w:autoSpaceDN w:val="0"/>
              <w:adjustRightInd w:val="0"/>
              <w:rPr>
                <w:sz w:val="20"/>
                <w:szCs w:val="20"/>
              </w:rPr>
            </w:pPr>
            <w:r>
              <w:rPr>
                <w:sz w:val="20"/>
                <w:szCs w:val="20"/>
              </w:rPr>
              <w:t>ИП Усов В.А.</w:t>
            </w:r>
          </w:p>
          <w:p w:rsidR="00867605" w:rsidRDefault="00867605" w:rsidP="00912305">
            <w:pPr>
              <w:widowControl w:val="0"/>
              <w:tabs>
                <w:tab w:val="left" w:pos="5040"/>
              </w:tabs>
              <w:autoSpaceDE w:val="0"/>
              <w:autoSpaceDN w:val="0"/>
              <w:adjustRightInd w:val="0"/>
              <w:rPr>
                <w:sz w:val="20"/>
                <w:szCs w:val="20"/>
              </w:rPr>
            </w:pPr>
          </w:p>
          <w:p w:rsidR="00867605" w:rsidRDefault="00867605" w:rsidP="00912305">
            <w:pPr>
              <w:widowControl w:val="0"/>
              <w:tabs>
                <w:tab w:val="left" w:pos="5040"/>
              </w:tabs>
              <w:autoSpaceDE w:val="0"/>
              <w:autoSpaceDN w:val="0"/>
              <w:adjustRightInd w:val="0"/>
              <w:rPr>
                <w:sz w:val="20"/>
                <w:szCs w:val="20"/>
              </w:rPr>
            </w:pPr>
          </w:p>
          <w:p w:rsidR="00066EBB" w:rsidRPr="00867605" w:rsidRDefault="00867605" w:rsidP="00912305">
            <w:pPr>
              <w:widowControl w:val="0"/>
              <w:tabs>
                <w:tab w:val="left" w:pos="5040"/>
              </w:tabs>
              <w:autoSpaceDE w:val="0"/>
              <w:autoSpaceDN w:val="0"/>
              <w:adjustRightInd w:val="0"/>
              <w:rPr>
                <w:sz w:val="20"/>
                <w:szCs w:val="20"/>
              </w:rPr>
            </w:pPr>
            <w:r>
              <w:rPr>
                <w:sz w:val="20"/>
                <w:szCs w:val="20"/>
              </w:rPr>
              <w:t>Индивидуальный предприниматель</w:t>
            </w:r>
          </w:p>
          <w:p w:rsidR="00066EBB" w:rsidRPr="00867605" w:rsidRDefault="00066EBB" w:rsidP="00912305">
            <w:pPr>
              <w:widowControl w:val="0"/>
              <w:tabs>
                <w:tab w:val="left" w:pos="5040"/>
              </w:tabs>
              <w:autoSpaceDE w:val="0"/>
              <w:autoSpaceDN w:val="0"/>
              <w:adjustRightInd w:val="0"/>
              <w:rPr>
                <w:sz w:val="20"/>
                <w:szCs w:val="20"/>
              </w:rPr>
            </w:pPr>
            <w:r w:rsidRPr="00867605">
              <w:rPr>
                <w:sz w:val="20"/>
                <w:szCs w:val="20"/>
              </w:rPr>
              <w:t>______________________/</w:t>
            </w:r>
            <w:r w:rsidR="00867605">
              <w:rPr>
                <w:sz w:val="20"/>
                <w:szCs w:val="20"/>
              </w:rPr>
              <w:t>В.А. Усов</w:t>
            </w:r>
            <w:r w:rsidRPr="00867605">
              <w:rPr>
                <w:sz w:val="20"/>
                <w:szCs w:val="20"/>
              </w:rPr>
              <w:t>/</w:t>
            </w:r>
          </w:p>
          <w:p w:rsidR="00066EBB" w:rsidRPr="00867605" w:rsidRDefault="00066EBB" w:rsidP="00912305">
            <w:pPr>
              <w:pStyle w:val="aa"/>
              <w:rPr>
                <w:rFonts w:ascii="Times New Roman" w:hAnsi="Times New Roman"/>
                <w:bCs/>
              </w:rPr>
            </w:pPr>
            <w:r w:rsidRPr="00867605">
              <w:rPr>
                <w:rFonts w:ascii="Times New Roman" w:hAnsi="Times New Roman"/>
                <w:bCs/>
              </w:rPr>
              <w:t xml:space="preserve">  М.П.            </w:t>
            </w:r>
          </w:p>
        </w:tc>
      </w:tr>
    </w:tbl>
    <w:p w:rsidR="00B45546" w:rsidRPr="00867605" w:rsidRDefault="00BF7EA1">
      <w:pPr>
        <w:rPr>
          <w:sz w:val="20"/>
          <w:szCs w:val="20"/>
        </w:rPr>
      </w:pPr>
    </w:p>
    <w:sectPr w:rsidR="00B45546" w:rsidRPr="00867605" w:rsidSect="00066EB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994"/>
    <w:multiLevelType w:val="hybridMultilevel"/>
    <w:tmpl w:val="381E414A"/>
    <w:lvl w:ilvl="0" w:tplc="8E1C4F94">
      <w:start w:val="3"/>
      <w:numFmt w:val="decimal"/>
      <w:suff w:val="space"/>
      <w:lvlText w:val="%1."/>
      <w:lvlJc w:val="left"/>
      <w:pPr>
        <w:ind w:left="1571"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6EBB"/>
    <w:rsid w:val="00066EBB"/>
    <w:rsid w:val="000A5A1F"/>
    <w:rsid w:val="001C3013"/>
    <w:rsid w:val="00464142"/>
    <w:rsid w:val="0054278A"/>
    <w:rsid w:val="00817826"/>
    <w:rsid w:val="00867605"/>
    <w:rsid w:val="00873D70"/>
    <w:rsid w:val="00BF7EA1"/>
    <w:rsid w:val="00C0093C"/>
    <w:rsid w:val="00C01437"/>
    <w:rsid w:val="00DB19D1"/>
    <w:rsid w:val="00DC3419"/>
    <w:rsid w:val="00DE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66EB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
    <w:basedOn w:val="a3"/>
    <w:link w:val="a5"/>
    <w:uiPriority w:val="34"/>
    <w:qFormat/>
    <w:rsid w:val="00066EBB"/>
    <w:pPr>
      <w:ind w:left="720"/>
      <w:contextualSpacing/>
    </w:pPr>
  </w:style>
  <w:style w:type="paragraph" w:styleId="a6">
    <w:name w:val="Title"/>
    <w:basedOn w:val="a"/>
    <w:link w:val="a7"/>
    <w:qFormat/>
    <w:rsid w:val="00066EBB"/>
    <w:pPr>
      <w:jc w:val="center"/>
    </w:pPr>
    <w:rPr>
      <w:b/>
      <w:sz w:val="28"/>
      <w:szCs w:val="20"/>
    </w:rPr>
  </w:style>
  <w:style w:type="character" w:customStyle="1" w:styleId="a7">
    <w:name w:val="Название Знак"/>
    <w:basedOn w:val="a0"/>
    <w:link w:val="a6"/>
    <w:rsid w:val="00066EB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66EB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66EBB"/>
    <w:rPr>
      <w:rFonts w:ascii="Times New Roman" w:eastAsia="Times New Roman" w:hAnsi="Times New Roman" w:cs="Times New Roman"/>
      <w:sz w:val="24"/>
      <w:szCs w:val="20"/>
      <w:lang w:eastAsia="ru-RU"/>
    </w:rPr>
  </w:style>
  <w:style w:type="paragraph" w:styleId="2">
    <w:name w:val="Body Text Indent 2"/>
    <w:basedOn w:val="a"/>
    <w:link w:val="20"/>
    <w:rsid w:val="00066EBB"/>
    <w:pPr>
      <w:ind w:firstLine="709"/>
      <w:jc w:val="both"/>
    </w:pPr>
    <w:rPr>
      <w:szCs w:val="20"/>
    </w:rPr>
  </w:style>
  <w:style w:type="character" w:customStyle="1" w:styleId="20">
    <w:name w:val="Основной текст с отступом 2 Знак"/>
    <w:basedOn w:val="a0"/>
    <w:link w:val="2"/>
    <w:rsid w:val="00066EBB"/>
    <w:rPr>
      <w:rFonts w:ascii="Times New Roman" w:eastAsia="Times New Roman" w:hAnsi="Times New Roman" w:cs="Times New Roman"/>
      <w:sz w:val="24"/>
      <w:szCs w:val="20"/>
      <w:lang w:eastAsia="ru-RU"/>
    </w:rPr>
  </w:style>
  <w:style w:type="paragraph" w:styleId="aa">
    <w:name w:val="Plain Text"/>
    <w:basedOn w:val="a"/>
    <w:link w:val="ab"/>
    <w:rsid w:val="00066EBB"/>
    <w:rPr>
      <w:rFonts w:ascii="Courier New" w:hAnsi="Courier New"/>
      <w:sz w:val="20"/>
      <w:szCs w:val="20"/>
    </w:rPr>
  </w:style>
  <w:style w:type="character" w:customStyle="1" w:styleId="ab">
    <w:name w:val="Текст Знак"/>
    <w:basedOn w:val="a0"/>
    <w:link w:val="aa"/>
    <w:rsid w:val="00066EBB"/>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066EB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
    <w:link w:val="a4"/>
    <w:uiPriority w:val="34"/>
    <w:qFormat/>
    <w:locked/>
    <w:rsid w:val="00066EBB"/>
    <w:rPr>
      <w:rFonts w:ascii="Calibri" w:eastAsia="Lucida Sans Unicode" w:hAnsi="Calibri" w:cs="Calibri"/>
      <w:color w:val="00000A"/>
    </w:rPr>
  </w:style>
  <w:style w:type="paragraph" w:styleId="ac">
    <w:name w:val="Subtitle"/>
    <w:aliases w:val="Знак2"/>
    <w:basedOn w:val="a"/>
    <w:link w:val="ad"/>
    <w:qFormat/>
    <w:rsid w:val="00066EBB"/>
    <w:pPr>
      <w:widowControl w:val="0"/>
      <w:spacing w:after="60"/>
      <w:jc w:val="center"/>
    </w:pPr>
    <w:rPr>
      <w:rFonts w:ascii="Arial" w:hAnsi="Arial"/>
      <w:szCs w:val="20"/>
    </w:rPr>
  </w:style>
  <w:style w:type="character" w:customStyle="1" w:styleId="ad">
    <w:name w:val="Подзаголовок Знак"/>
    <w:aliases w:val="Знак2 Знак"/>
    <w:basedOn w:val="a0"/>
    <w:link w:val="ac"/>
    <w:rsid w:val="00066EBB"/>
    <w:rPr>
      <w:rFonts w:ascii="Arial" w:eastAsia="Times New Roman" w:hAnsi="Arial" w:cs="Times New Roman"/>
      <w:sz w:val="24"/>
      <w:szCs w:val="20"/>
      <w:lang w:eastAsia="ru-RU"/>
    </w:rPr>
  </w:style>
  <w:style w:type="character" w:customStyle="1" w:styleId="ae">
    <w:name w:val="Заголовок_Приложения Знак"/>
    <w:link w:val="af"/>
    <w:locked/>
    <w:rsid w:val="00066EBB"/>
    <w:rPr>
      <w:rFonts w:ascii="Cambria" w:hAnsi="Cambria"/>
    </w:rPr>
  </w:style>
  <w:style w:type="paragraph" w:customStyle="1" w:styleId="af">
    <w:name w:val="Заголовок_Приложения"/>
    <w:basedOn w:val="a"/>
    <w:link w:val="ae"/>
    <w:qFormat/>
    <w:rsid w:val="00066EBB"/>
    <w:pPr>
      <w:jc w:val="right"/>
    </w:pPr>
    <w:rPr>
      <w:rFonts w:ascii="Cambria" w:eastAsiaTheme="minorHAnsi" w:hAnsi="Cambria" w:cstheme="minorBidi"/>
      <w:sz w:val="22"/>
      <w:szCs w:val="22"/>
      <w:lang w:eastAsia="en-US"/>
    </w:rPr>
  </w:style>
  <w:style w:type="character" w:styleId="af0">
    <w:name w:val="Hyperlink"/>
    <w:basedOn w:val="a0"/>
    <w:uiPriority w:val="99"/>
    <w:unhideWhenUsed/>
    <w:rsid w:val="008676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usov_va@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3690</Words>
  <Characters>21039</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2020-10-05T07:50:00Z</cp:lastPrinted>
  <dcterms:created xsi:type="dcterms:W3CDTF">2020-10-05T07:50:00Z</dcterms:created>
  <dcterms:modified xsi:type="dcterms:W3CDTF">2020-10-05T07:50:00Z</dcterms:modified>
</cp:coreProperties>
</file>